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FE86" w14:textId="34534B44" w:rsidR="00055AE5" w:rsidRDefault="003806F0" w:rsidP="00C07B0D">
      <w:pPr>
        <w:pStyle w:val="NoSpacing"/>
        <w:spacing w:line="48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 xml:space="preserve">CHAPTER </w:t>
      </w:r>
      <w:r w:rsidR="00D4267B">
        <w:rPr>
          <w:rFonts w:ascii="Times New Roman" w:hAnsi="Times New Roman" w:hint="eastAsia"/>
          <w:b/>
          <w:sz w:val="32"/>
          <w:szCs w:val="24"/>
        </w:rPr>
        <w:t>3</w:t>
      </w:r>
      <w:r>
        <w:rPr>
          <w:rFonts w:ascii="Times New Roman" w:hAnsi="Times New Roman" w:hint="eastAsia"/>
          <w:b/>
          <w:sz w:val="32"/>
          <w:szCs w:val="24"/>
        </w:rPr>
        <w:t>:</w:t>
      </w:r>
      <w:r w:rsidR="00D4267B" w:rsidRPr="00D4267B">
        <w:rPr>
          <w:rFonts w:ascii="Times New Roman" w:hAnsi="Times New Roman" w:hint="eastAsia"/>
          <w:b/>
          <w:sz w:val="32"/>
          <w:szCs w:val="24"/>
        </w:rPr>
        <w:t xml:space="preserve"> </w:t>
      </w:r>
      <w:r w:rsidR="00055AE5" w:rsidRPr="00D4267B">
        <w:rPr>
          <w:rFonts w:ascii="Times New Roman" w:hAnsi="Times New Roman"/>
          <w:b/>
          <w:sz w:val="32"/>
          <w:szCs w:val="24"/>
        </w:rPr>
        <w:t>Method</w:t>
      </w:r>
    </w:p>
    <w:p w14:paraId="7A7B2FC3" w14:textId="77777777" w:rsidR="00872F1A" w:rsidRDefault="00872F1A" w:rsidP="00C07B0D">
      <w:pPr>
        <w:pStyle w:val="NoSpacing"/>
        <w:spacing w:line="48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6422649" w14:textId="042737FE" w:rsidR="00055AE5" w:rsidRDefault="00A559BB" w:rsidP="00A559BB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7504" w:rsidRPr="001E7504">
        <w:rPr>
          <w:rFonts w:ascii="Times New Roman" w:hAnsi="Times New Roman" w:hint="eastAsia"/>
          <w:sz w:val="24"/>
          <w:szCs w:val="24"/>
        </w:rPr>
        <w:t>This chapter</w:t>
      </w:r>
      <w:r w:rsidR="001E7504">
        <w:rPr>
          <w:rFonts w:ascii="Times New Roman" w:hAnsi="Times New Roman" w:hint="eastAsia"/>
          <w:sz w:val="24"/>
          <w:szCs w:val="24"/>
        </w:rPr>
        <w:t xml:space="preserve"> describes the research methodology of the study. The information of the participants is </w:t>
      </w:r>
      <w:r w:rsidR="00F0173B">
        <w:rPr>
          <w:rFonts w:ascii="Times New Roman" w:hAnsi="Times New Roman"/>
          <w:sz w:val="24"/>
          <w:szCs w:val="24"/>
        </w:rPr>
        <w:t>detailed</w:t>
      </w:r>
      <w:r w:rsidR="001E7504">
        <w:rPr>
          <w:rFonts w:ascii="Times New Roman" w:hAnsi="Times New Roman" w:hint="eastAsia"/>
          <w:sz w:val="24"/>
          <w:szCs w:val="24"/>
        </w:rPr>
        <w:t xml:space="preserve">. Next, the instruments including text, target words and tasks </w:t>
      </w:r>
      <w:r w:rsidR="001E7504" w:rsidRPr="00701E4D">
        <w:rPr>
          <w:rFonts w:ascii="Times New Roman" w:hAnsi="Times New Roman"/>
          <w:sz w:val="24"/>
          <w:szCs w:val="24"/>
        </w:rPr>
        <w:t>are presented</w:t>
      </w:r>
      <w:r w:rsidR="001E7504"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 xml:space="preserve">Piloting and procedures of the study </w:t>
      </w:r>
      <w:r w:rsidR="00F0173B" w:rsidRPr="00B83A89">
        <w:rPr>
          <w:rFonts w:ascii="Times New Roman" w:hAnsi="Times New Roman"/>
          <w:sz w:val="24"/>
          <w:szCs w:val="24"/>
        </w:rPr>
        <w:t>are</w:t>
      </w:r>
      <w:r w:rsidRPr="00701E4D">
        <w:rPr>
          <w:rFonts w:ascii="Times New Roman" w:hAnsi="Times New Roman"/>
          <w:sz w:val="24"/>
          <w:szCs w:val="24"/>
        </w:rPr>
        <w:t xml:space="preserve"> also discussed</w:t>
      </w:r>
      <w:r>
        <w:rPr>
          <w:rFonts w:ascii="Times New Roman" w:hAnsi="Times New Roman" w:hint="eastAsia"/>
          <w:sz w:val="24"/>
          <w:szCs w:val="24"/>
        </w:rPr>
        <w:t xml:space="preserve">. Finally, the details of data analysis </w:t>
      </w:r>
      <w:r w:rsidRPr="00701E4D">
        <w:rPr>
          <w:rFonts w:ascii="Times New Roman" w:hAnsi="Times New Roman"/>
          <w:sz w:val="24"/>
          <w:szCs w:val="24"/>
        </w:rPr>
        <w:t>are provided</w:t>
      </w:r>
      <w:r>
        <w:rPr>
          <w:rFonts w:ascii="Times New Roman" w:hAnsi="Times New Roman" w:hint="eastAsia"/>
          <w:sz w:val="24"/>
          <w:szCs w:val="24"/>
        </w:rPr>
        <w:t xml:space="preserve">.  </w:t>
      </w:r>
    </w:p>
    <w:p w14:paraId="40A27AF1" w14:textId="77777777" w:rsidR="00872F1A" w:rsidRPr="00A559BB" w:rsidRDefault="00872F1A" w:rsidP="00A559BB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2C37C90" w14:textId="77777777" w:rsidR="00AB24F0" w:rsidRPr="00F920B4" w:rsidRDefault="00D4267B" w:rsidP="00B83A8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3.1 </w:t>
      </w:r>
      <w:r w:rsidR="0078704B" w:rsidRPr="00F920B4">
        <w:rPr>
          <w:rFonts w:ascii="Times New Roman" w:hAnsi="Times New Roman"/>
          <w:b/>
          <w:sz w:val="24"/>
          <w:szCs w:val="24"/>
        </w:rPr>
        <w:t>Participants</w:t>
      </w:r>
    </w:p>
    <w:p w14:paraId="208E6313" w14:textId="1C536AA7" w:rsidR="006C0305" w:rsidRDefault="006C0305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67A6">
        <w:rPr>
          <w:rFonts w:ascii="Times New Roman" w:hAnsi="Times New Roman" w:hint="eastAsia"/>
          <w:sz w:val="24"/>
          <w:szCs w:val="24"/>
        </w:rPr>
        <w:t>Ninety-eight</w:t>
      </w:r>
      <w:r w:rsidR="000C390F" w:rsidRPr="00F920B4">
        <w:rPr>
          <w:rFonts w:ascii="Times New Roman" w:hAnsi="Times New Roman"/>
          <w:sz w:val="24"/>
          <w:szCs w:val="24"/>
        </w:rPr>
        <w:t xml:space="preserve"> </w:t>
      </w:r>
      <w:r w:rsidR="000C390F" w:rsidRPr="00701E4D">
        <w:rPr>
          <w:rFonts w:ascii="Times New Roman" w:hAnsi="Times New Roman"/>
          <w:sz w:val="24"/>
          <w:szCs w:val="24"/>
        </w:rPr>
        <w:t>5th</w:t>
      </w:r>
      <w:r w:rsidR="00701E4D">
        <w:rPr>
          <w:rFonts w:ascii="Times New Roman" w:hAnsi="Times New Roman"/>
          <w:sz w:val="24"/>
          <w:szCs w:val="24"/>
        </w:rPr>
        <w:t>-</w:t>
      </w:r>
      <w:r w:rsidR="000C390F" w:rsidRPr="00701E4D">
        <w:rPr>
          <w:rFonts w:ascii="Times New Roman" w:hAnsi="Times New Roman"/>
          <w:sz w:val="24"/>
          <w:szCs w:val="24"/>
        </w:rPr>
        <w:t>grade</w:t>
      </w:r>
      <w:r w:rsidR="000C390F" w:rsidRPr="00F920B4">
        <w:rPr>
          <w:rFonts w:ascii="Times New Roman" w:hAnsi="Times New Roman"/>
          <w:sz w:val="24"/>
          <w:szCs w:val="24"/>
        </w:rPr>
        <w:t xml:space="preserve"> students </w:t>
      </w:r>
      <w:r w:rsidR="00302A22">
        <w:rPr>
          <w:rFonts w:ascii="Times New Roman" w:hAnsi="Times New Roman" w:hint="eastAsia"/>
          <w:sz w:val="24"/>
          <w:szCs w:val="24"/>
        </w:rPr>
        <w:t xml:space="preserve">(48 boys and 50 girls) </w:t>
      </w:r>
      <w:r w:rsidR="00F70A1B" w:rsidRPr="00F920B4">
        <w:rPr>
          <w:rFonts w:ascii="Times New Roman" w:hAnsi="Times New Roman"/>
          <w:sz w:val="24"/>
          <w:szCs w:val="24"/>
        </w:rPr>
        <w:t xml:space="preserve">from four classes </w:t>
      </w:r>
      <w:r w:rsidR="00094395">
        <w:rPr>
          <w:rFonts w:ascii="Times New Roman" w:hAnsi="Times New Roman"/>
          <w:sz w:val="24"/>
          <w:szCs w:val="24"/>
        </w:rPr>
        <w:t>in</w:t>
      </w:r>
      <w:r w:rsidR="00094395" w:rsidRPr="00F920B4">
        <w:rPr>
          <w:rFonts w:ascii="Times New Roman" w:hAnsi="Times New Roman"/>
          <w:sz w:val="24"/>
          <w:szCs w:val="24"/>
        </w:rPr>
        <w:t xml:space="preserve"> a public elementary school in Seoul, South Korea</w:t>
      </w:r>
      <w:r w:rsidR="00094395">
        <w:rPr>
          <w:rFonts w:ascii="Times New Roman" w:hAnsi="Times New Roman" w:hint="eastAsia"/>
          <w:sz w:val="24"/>
          <w:szCs w:val="24"/>
        </w:rPr>
        <w:t xml:space="preserve"> </w:t>
      </w:r>
      <w:r w:rsidR="00D4267B">
        <w:rPr>
          <w:rFonts w:ascii="Times New Roman" w:hAnsi="Times New Roman" w:hint="eastAsia"/>
          <w:sz w:val="24"/>
          <w:szCs w:val="24"/>
        </w:rPr>
        <w:t>participated</w:t>
      </w:r>
      <w:r w:rsidR="00F70A1B" w:rsidRPr="00F920B4">
        <w:rPr>
          <w:rFonts w:ascii="Times New Roman" w:hAnsi="Times New Roman"/>
          <w:sz w:val="24"/>
          <w:szCs w:val="24"/>
        </w:rPr>
        <w:t xml:space="preserve"> in the experiment</w:t>
      </w:r>
      <w:r w:rsidR="000C390F" w:rsidRPr="00F920B4">
        <w:rPr>
          <w:rFonts w:ascii="Times New Roman" w:hAnsi="Times New Roman"/>
          <w:sz w:val="24"/>
          <w:szCs w:val="24"/>
        </w:rPr>
        <w:t xml:space="preserve">. </w:t>
      </w:r>
      <w:r w:rsidR="004070CF">
        <w:rPr>
          <w:rFonts w:ascii="Times New Roman" w:hAnsi="Times New Roman"/>
          <w:sz w:val="24"/>
          <w:szCs w:val="24"/>
        </w:rPr>
        <w:t>All participants were</w:t>
      </w:r>
      <w:r w:rsidR="00094395" w:rsidRPr="00F920B4">
        <w:rPr>
          <w:rFonts w:ascii="Times New Roman" w:hAnsi="Times New Roman"/>
          <w:sz w:val="24"/>
          <w:szCs w:val="24"/>
        </w:rPr>
        <w:t xml:space="preserve"> </w:t>
      </w:r>
      <w:r w:rsidR="00302A22">
        <w:rPr>
          <w:rFonts w:ascii="Times New Roman" w:hAnsi="Times New Roman"/>
          <w:sz w:val="24"/>
          <w:szCs w:val="24"/>
        </w:rPr>
        <w:t>Korean EFL learners</w:t>
      </w:r>
      <w:r w:rsidR="00302A22">
        <w:rPr>
          <w:rFonts w:ascii="Times New Roman" w:hAnsi="Times New Roman" w:hint="eastAsia"/>
          <w:sz w:val="24"/>
          <w:szCs w:val="24"/>
        </w:rPr>
        <w:t>. The mean age of the participants was 1</w:t>
      </w:r>
      <w:r w:rsidR="001467A6">
        <w:rPr>
          <w:rFonts w:ascii="Times New Roman" w:hAnsi="Times New Roman" w:hint="eastAsia"/>
          <w:sz w:val="24"/>
          <w:szCs w:val="24"/>
        </w:rPr>
        <w:t>1.4</w:t>
      </w:r>
      <w:r w:rsidR="000C390F" w:rsidRPr="00F920B4">
        <w:rPr>
          <w:rFonts w:ascii="Times New Roman" w:hAnsi="Times New Roman"/>
          <w:sz w:val="24"/>
          <w:szCs w:val="24"/>
        </w:rPr>
        <w:t xml:space="preserve">. </w:t>
      </w:r>
      <w:r w:rsidR="00D4267B">
        <w:rPr>
          <w:rFonts w:ascii="Times New Roman" w:hAnsi="Times New Roman" w:hint="eastAsia"/>
          <w:sz w:val="24"/>
          <w:szCs w:val="24"/>
        </w:rPr>
        <w:t>Initially, there were</w:t>
      </w:r>
      <w:r w:rsidR="000C390F" w:rsidRPr="00F920B4">
        <w:rPr>
          <w:rFonts w:ascii="Times New Roman" w:hAnsi="Times New Roman"/>
          <w:sz w:val="24"/>
          <w:szCs w:val="24"/>
        </w:rPr>
        <w:t xml:space="preserve"> 107 learners</w:t>
      </w:r>
      <w:r w:rsidR="00701E4D">
        <w:rPr>
          <w:rFonts w:ascii="Times New Roman" w:hAnsi="Times New Roman"/>
          <w:sz w:val="24"/>
          <w:szCs w:val="24"/>
        </w:rPr>
        <w:t>,</w:t>
      </w:r>
      <w:r w:rsidR="000C390F" w:rsidRPr="00F920B4">
        <w:rPr>
          <w:rFonts w:ascii="Times New Roman" w:hAnsi="Times New Roman"/>
          <w:sz w:val="24"/>
          <w:szCs w:val="24"/>
        </w:rPr>
        <w:t xml:space="preserve"> </w:t>
      </w:r>
      <w:r w:rsidR="00D4267B" w:rsidRPr="00701E4D">
        <w:rPr>
          <w:rFonts w:ascii="Times New Roman" w:hAnsi="Times New Roman"/>
          <w:sz w:val="24"/>
          <w:szCs w:val="24"/>
        </w:rPr>
        <w:t>but</w:t>
      </w:r>
      <w:r w:rsidR="00D4267B">
        <w:rPr>
          <w:rFonts w:ascii="Times New Roman" w:hAnsi="Times New Roman" w:hint="eastAsia"/>
          <w:sz w:val="24"/>
          <w:szCs w:val="24"/>
        </w:rPr>
        <w:t xml:space="preserve"> later it was </w:t>
      </w:r>
      <w:r w:rsidR="001467A6">
        <w:rPr>
          <w:rFonts w:ascii="Times New Roman" w:hAnsi="Times New Roman"/>
          <w:sz w:val="24"/>
          <w:szCs w:val="24"/>
        </w:rPr>
        <w:t>reduced to 9</w:t>
      </w:r>
      <w:r w:rsidR="00DC42B0">
        <w:rPr>
          <w:rFonts w:ascii="Times New Roman" w:hAnsi="Times New Roman" w:hint="eastAsia"/>
          <w:sz w:val="24"/>
          <w:szCs w:val="24"/>
        </w:rPr>
        <w:t>8</w:t>
      </w:r>
      <w:r w:rsidR="00A83FC7" w:rsidRPr="00F920B4">
        <w:rPr>
          <w:rFonts w:ascii="Times New Roman" w:hAnsi="Times New Roman"/>
          <w:sz w:val="24"/>
          <w:szCs w:val="24"/>
        </w:rPr>
        <w:t xml:space="preserve"> participants due to the </w:t>
      </w:r>
      <w:r w:rsidR="0082114F" w:rsidRPr="00F920B4">
        <w:rPr>
          <w:rFonts w:ascii="Times New Roman" w:hAnsi="Times New Roman"/>
          <w:sz w:val="24"/>
          <w:szCs w:val="24"/>
        </w:rPr>
        <w:t>absence during</w:t>
      </w:r>
      <w:r w:rsidR="00D4267B">
        <w:rPr>
          <w:rFonts w:ascii="Times New Roman" w:hAnsi="Times New Roman"/>
          <w:sz w:val="24"/>
          <w:szCs w:val="24"/>
        </w:rPr>
        <w:t xml:space="preserve"> treatment</w:t>
      </w:r>
      <w:r w:rsidR="00A83FC7" w:rsidRPr="00F920B4">
        <w:rPr>
          <w:rFonts w:ascii="Times New Roman" w:hAnsi="Times New Roman"/>
          <w:sz w:val="24"/>
          <w:szCs w:val="24"/>
        </w:rPr>
        <w:t>.</w:t>
      </w:r>
      <w:r w:rsidR="00302A22">
        <w:rPr>
          <w:rFonts w:ascii="Times New Roman" w:hAnsi="Times New Roman" w:hint="eastAsia"/>
          <w:sz w:val="24"/>
          <w:szCs w:val="24"/>
        </w:rPr>
        <w:t xml:space="preserve"> </w:t>
      </w:r>
      <w:r w:rsidR="00A83FC7" w:rsidRPr="00F920B4">
        <w:rPr>
          <w:rFonts w:ascii="Times New Roman" w:hAnsi="Times New Roman"/>
          <w:sz w:val="24"/>
          <w:szCs w:val="24"/>
        </w:rPr>
        <w:t xml:space="preserve"> </w:t>
      </w:r>
    </w:p>
    <w:p w14:paraId="117BA3AD" w14:textId="0AAC2295" w:rsidR="001467A6" w:rsidRDefault="006C0305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418C">
        <w:rPr>
          <w:rFonts w:ascii="Times New Roman" w:hAnsi="Times New Roman"/>
          <w:sz w:val="24"/>
          <w:szCs w:val="24"/>
        </w:rPr>
        <w:t>All participants</w:t>
      </w:r>
      <w:r w:rsidR="0003418C" w:rsidRPr="00F920B4">
        <w:rPr>
          <w:rFonts w:ascii="Times New Roman" w:hAnsi="Times New Roman"/>
          <w:sz w:val="24"/>
          <w:szCs w:val="24"/>
        </w:rPr>
        <w:t xml:space="preserve"> </w:t>
      </w:r>
      <w:r w:rsidR="0003418C">
        <w:rPr>
          <w:rFonts w:ascii="Times New Roman" w:hAnsi="Times New Roman"/>
          <w:sz w:val="24"/>
          <w:szCs w:val="24"/>
        </w:rPr>
        <w:t>have studied</w:t>
      </w:r>
      <w:r w:rsidR="0003418C" w:rsidRPr="00F920B4">
        <w:rPr>
          <w:rFonts w:ascii="Times New Roman" w:hAnsi="Times New Roman"/>
          <w:sz w:val="24"/>
          <w:szCs w:val="24"/>
        </w:rPr>
        <w:t xml:space="preserve"> </w:t>
      </w:r>
      <w:r w:rsidR="00F70A1B" w:rsidRPr="00F920B4">
        <w:rPr>
          <w:rFonts w:ascii="Times New Roman" w:hAnsi="Times New Roman"/>
          <w:sz w:val="24"/>
          <w:szCs w:val="24"/>
        </w:rPr>
        <w:t xml:space="preserve">English as a compulsory subject </w:t>
      </w:r>
      <w:r w:rsidR="002509B5" w:rsidRPr="00F920B4">
        <w:rPr>
          <w:rFonts w:ascii="Times New Roman" w:hAnsi="Times New Roman"/>
          <w:sz w:val="24"/>
          <w:szCs w:val="24"/>
        </w:rPr>
        <w:t xml:space="preserve">at </w:t>
      </w:r>
      <w:r w:rsidR="00F70A1B" w:rsidRPr="00F920B4">
        <w:rPr>
          <w:rFonts w:ascii="Times New Roman" w:hAnsi="Times New Roman"/>
          <w:sz w:val="24"/>
          <w:szCs w:val="24"/>
        </w:rPr>
        <w:t>school from third grade. In fifth grade, they learn</w:t>
      </w:r>
      <w:r w:rsidR="00A83FC7" w:rsidRPr="00F920B4">
        <w:rPr>
          <w:rFonts w:ascii="Times New Roman" w:hAnsi="Times New Roman"/>
          <w:sz w:val="24"/>
          <w:szCs w:val="24"/>
        </w:rPr>
        <w:t xml:space="preserve"> English for three hours a week,</w:t>
      </w:r>
      <w:r w:rsidR="00235D47" w:rsidRPr="00F920B4">
        <w:rPr>
          <w:rFonts w:ascii="Times New Roman" w:hAnsi="Times New Roman"/>
          <w:sz w:val="24"/>
          <w:szCs w:val="24"/>
        </w:rPr>
        <w:t xml:space="preserve"> 40 minutes per class</w:t>
      </w:r>
      <w:r w:rsidR="0082114F" w:rsidRPr="00F920B4">
        <w:rPr>
          <w:rFonts w:ascii="Times New Roman" w:hAnsi="Times New Roman"/>
          <w:sz w:val="24"/>
          <w:szCs w:val="24"/>
        </w:rPr>
        <w:t xml:space="preserve">. </w:t>
      </w:r>
      <w:r w:rsidR="0003418C">
        <w:rPr>
          <w:rFonts w:ascii="Times New Roman" w:hAnsi="Times New Roman"/>
          <w:sz w:val="24"/>
          <w:szCs w:val="24"/>
        </w:rPr>
        <w:t>A n</w:t>
      </w:r>
      <w:r w:rsidR="00A83FC7" w:rsidRPr="00F920B4">
        <w:rPr>
          <w:rFonts w:ascii="Times New Roman" w:hAnsi="Times New Roman"/>
          <w:sz w:val="24"/>
          <w:szCs w:val="24"/>
        </w:rPr>
        <w:t xml:space="preserve">ative English </w:t>
      </w:r>
      <w:r w:rsidR="0003418C">
        <w:rPr>
          <w:rFonts w:ascii="Times New Roman" w:hAnsi="Times New Roman"/>
          <w:sz w:val="24"/>
          <w:szCs w:val="24"/>
        </w:rPr>
        <w:t xml:space="preserve">speaking </w:t>
      </w:r>
      <w:r w:rsidR="00A83FC7" w:rsidRPr="00F920B4">
        <w:rPr>
          <w:rFonts w:ascii="Times New Roman" w:hAnsi="Times New Roman"/>
          <w:sz w:val="24"/>
          <w:szCs w:val="24"/>
        </w:rPr>
        <w:t xml:space="preserve">teacher and Korean teacher </w:t>
      </w:r>
      <w:r w:rsidR="00F70A1B" w:rsidRPr="00F920B4">
        <w:rPr>
          <w:rFonts w:ascii="Times New Roman" w:hAnsi="Times New Roman"/>
          <w:sz w:val="24"/>
          <w:szCs w:val="24"/>
        </w:rPr>
        <w:t>teach English together for two hours</w:t>
      </w:r>
      <w:r w:rsidR="003B2860">
        <w:rPr>
          <w:rFonts w:ascii="Times New Roman" w:hAnsi="Times New Roman"/>
          <w:sz w:val="24"/>
          <w:szCs w:val="24"/>
        </w:rPr>
        <w:t>,</w:t>
      </w:r>
      <w:r w:rsidR="00F70A1B" w:rsidRPr="00F920B4">
        <w:rPr>
          <w:rFonts w:ascii="Times New Roman" w:hAnsi="Times New Roman"/>
          <w:sz w:val="24"/>
          <w:szCs w:val="24"/>
        </w:rPr>
        <w:t xml:space="preserve"> </w:t>
      </w:r>
      <w:r w:rsidR="00A83FC7" w:rsidRPr="00F920B4">
        <w:rPr>
          <w:rFonts w:ascii="Times New Roman" w:hAnsi="Times New Roman"/>
          <w:sz w:val="24"/>
          <w:szCs w:val="24"/>
        </w:rPr>
        <w:t xml:space="preserve">and </w:t>
      </w:r>
      <w:r w:rsidR="003033E9" w:rsidRPr="00F920B4">
        <w:rPr>
          <w:rFonts w:ascii="Times New Roman" w:hAnsi="Times New Roman"/>
          <w:sz w:val="24"/>
          <w:szCs w:val="24"/>
        </w:rPr>
        <w:t xml:space="preserve">a </w:t>
      </w:r>
      <w:r w:rsidR="00F70A1B" w:rsidRPr="00F920B4">
        <w:rPr>
          <w:rFonts w:ascii="Times New Roman" w:hAnsi="Times New Roman"/>
          <w:sz w:val="24"/>
          <w:szCs w:val="24"/>
        </w:rPr>
        <w:t>Korean teacher teach</w:t>
      </w:r>
      <w:r w:rsidR="003B2860">
        <w:rPr>
          <w:rFonts w:ascii="Times New Roman" w:hAnsi="Times New Roman"/>
          <w:sz w:val="24"/>
          <w:szCs w:val="24"/>
        </w:rPr>
        <w:t>es</w:t>
      </w:r>
      <w:r w:rsidR="00F70A1B" w:rsidRPr="00F920B4">
        <w:rPr>
          <w:rFonts w:ascii="Times New Roman" w:hAnsi="Times New Roman"/>
          <w:sz w:val="24"/>
          <w:szCs w:val="24"/>
        </w:rPr>
        <w:t xml:space="preserve"> English for an hour</w:t>
      </w:r>
      <w:r w:rsidR="00DA6A93" w:rsidRPr="00F920B4">
        <w:rPr>
          <w:rFonts w:ascii="Times New Roman" w:hAnsi="Times New Roman"/>
          <w:sz w:val="24"/>
          <w:szCs w:val="24"/>
        </w:rPr>
        <w:t xml:space="preserve"> alone</w:t>
      </w:r>
      <w:r w:rsidR="00A83FC7" w:rsidRPr="00F920B4">
        <w:rPr>
          <w:rFonts w:ascii="Times New Roman" w:hAnsi="Times New Roman"/>
          <w:sz w:val="24"/>
          <w:szCs w:val="24"/>
        </w:rPr>
        <w:t xml:space="preserve"> </w:t>
      </w:r>
      <w:r w:rsidR="00F70A1B" w:rsidRPr="00F920B4">
        <w:rPr>
          <w:rFonts w:ascii="Times New Roman" w:hAnsi="Times New Roman"/>
          <w:sz w:val="24"/>
          <w:szCs w:val="24"/>
        </w:rPr>
        <w:t xml:space="preserve">with the </w:t>
      </w:r>
      <w:r w:rsidR="00235D47" w:rsidRPr="00F920B4">
        <w:rPr>
          <w:rFonts w:ascii="Times New Roman" w:hAnsi="Times New Roman"/>
          <w:sz w:val="24"/>
          <w:szCs w:val="24"/>
        </w:rPr>
        <w:t xml:space="preserve">same English textbook published by </w:t>
      </w:r>
      <w:r w:rsidR="002144CD" w:rsidRPr="00B83A89">
        <w:rPr>
          <w:rFonts w:ascii="Times New Roman" w:hAnsi="Times New Roman"/>
          <w:sz w:val="24"/>
          <w:szCs w:val="24"/>
          <w:u w:color="FA5050"/>
        </w:rPr>
        <w:lastRenderedPageBreak/>
        <w:t>Chunjae</w:t>
      </w:r>
      <w:r w:rsidR="007F693F" w:rsidRPr="00B83A89">
        <w:rPr>
          <w:rStyle w:val="FootnoteReference"/>
          <w:rFonts w:ascii="Times New Roman" w:hAnsi="Times New Roman"/>
          <w:sz w:val="24"/>
          <w:szCs w:val="24"/>
          <w:u w:color="FA5050"/>
        </w:rPr>
        <w:footnoteReference w:id="1"/>
      </w:r>
      <w:r w:rsidR="00A83FC7" w:rsidRPr="00B83A89">
        <w:rPr>
          <w:rFonts w:ascii="Times New Roman" w:hAnsi="Times New Roman"/>
          <w:sz w:val="24"/>
          <w:szCs w:val="24"/>
          <w:u w:color="FA5050"/>
        </w:rPr>
        <w:t>.</w:t>
      </w:r>
      <w:r w:rsidR="00A83FC7" w:rsidRPr="00F920B4">
        <w:rPr>
          <w:rFonts w:ascii="Times New Roman" w:hAnsi="Times New Roman"/>
          <w:sz w:val="24"/>
          <w:szCs w:val="24"/>
        </w:rPr>
        <w:t xml:space="preserve"> </w:t>
      </w:r>
      <w:r w:rsidR="00D4267B">
        <w:rPr>
          <w:rFonts w:ascii="Times New Roman" w:hAnsi="Times New Roman" w:hint="eastAsia"/>
          <w:sz w:val="24"/>
          <w:szCs w:val="24"/>
        </w:rPr>
        <w:t>In 5</w:t>
      </w:r>
      <w:r w:rsidR="0092310E">
        <w:rPr>
          <w:rFonts w:ascii="Times New Roman" w:hAnsi="Times New Roman" w:hint="eastAsia"/>
          <w:sz w:val="24"/>
          <w:szCs w:val="24"/>
        </w:rPr>
        <w:t>th and 6th</w:t>
      </w:r>
      <w:r w:rsidR="00D4267B">
        <w:rPr>
          <w:rFonts w:ascii="Times New Roman" w:hAnsi="Times New Roman" w:hint="eastAsia"/>
          <w:sz w:val="24"/>
          <w:szCs w:val="24"/>
        </w:rPr>
        <w:t xml:space="preserve"> grade, they </w:t>
      </w:r>
      <w:r w:rsidR="0092310E">
        <w:rPr>
          <w:rFonts w:ascii="Times New Roman" w:hAnsi="Times New Roman" w:hint="eastAsia"/>
          <w:sz w:val="24"/>
          <w:szCs w:val="24"/>
        </w:rPr>
        <w:t xml:space="preserve">read short sentences below nine words </w:t>
      </w:r>
      <w:r w:rsidR="0092310E" w:rsidRPr="00B83A89">
        <w:rPr>
          <w:rFonts w:ascii="Times New Roman" w:hAnsi="Times New Roman"/>
          <w:sz w:val="24"/>
          <w:szCs w:val="24"/>
          <w:u w:color="FA5050"/>
        </w:rPr>
        <w:t>except</w:t>
      </w:r>
      <w:r w:rsidR="0092310E">
        <w:rPr>
          <w:rFonts w:ascii="Times New Roman" w:hAnsi="Times New Roman" w:hint="eastAsia"/>
          <w:sz w:val="24"/>
          <w:szCs w:val="24"/>
        </w:rPr>
        <w:t xml:space="preserve"> </w:t>
      </w:r>
      <w:r w:rsidR="0092310E" w:rsidRPr="0092310E">
        <w:rPr>
          <w:rFonts w:ascii="Times New Roman" w:hAnsi="Times New Roman" w:hint="eastAsia"/>
          <w:i/>
          <w:sz w:val="24"/>
          <w:szCs w:val="24"/>
        </w:rPr>
        <w:t>and</w:t>
      </w:r>
      <w:r w:rsidR="0092310E">
        <w:rPr>
          <w:rFonts w:ascii="Times New Roman" w:hAnsi="Times New Roman" w:hint="eastAsia"/>
          <w:sz w:val="24"/>
          <w:szCs w:val="24"/>
        </w:rPr>
        <w:t xml:space="preserve"> or </w:t>
      </w:r>
      <w:r w:rsidR="0092310E" w:rsidRPr="0092310E">
        <w:rPr>
          <w:rFonts w:ascii="Times New Roman" w:hAnsi="Times New Roman" w:hint="eastAsia"/>
          <w:i/>
          <w:sz w:val="24"/>
          <w:szCs w:val="24"/>
        </w:rPr>
        <w:t>but</w:t>
      </w:r>
      <w:r w:rsidR="0092310E">
        <w:rPr>
          <w:rFonts w:ascii="Times New Roman" w:hAnsi="Times New Roman" w:hint="eastAsia"/>
          <w:i/>
          <w:sz w:val="24"/>
          <w:szCs w:val="24"/>
        </w:rPr>
        <w:t xml:space="preserve"> (</w:t>
      </w:r>
      <w:r w:rsidR="0092310E" w:rsidRPr="00B979DD">
        <w:rPr>
          <w:rFonts w:ascii="Times New Roman" w:hAnsi="Times New Roman" w:hint="eastAsia"/>
          <w:sz w:val="24"/>
          <w:szCs w:val="24"/>
        </w:rPr>
        <w:t>Ministry of Education and Human Resources, 2015</w:t>
      </w:r>
      <w:r w:rsidR="0092310E">
        <w:rPr>
          <w:rFonts w:ascii="Times New Roman" w:hAnsi="Times New Roman" w:hint="eastAsia"/>
          <w:sz w:val="24"/>
          <w:szCs w:val="24"/>
        </w:rPr>
        <w:t xml:space="preserve">). </w:t>
      </w:r>
    </w:p>
    <w:p w14:paraId="4F42F12C" w14:textId="7E3F47F1" w:rsidR="00823F9C" w:rsidRDefault="006C0305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693F">
        <w:rPr>
          <w:rFonts w:ascii="Times New Roman" w:hAnsi="Times New Roman" w:hint="eastAsia"/>
          <w:sz w:val="24"/>
          <w:szCs w:val="24"/>
        </w:rPr>
        <w:t>As</w:t>
      </w:r>
      <w:r w:rsidR="006F05A7">
        <w:rPr>
          <w:rFonts w:ascii="Times New Roman" w:hAnsi="Times New Roman"/>
          <w:sz w:val="24"/>
          <w:szCs w:val="24"/>
        </w:rPr>
        <w:t xml:space="preserve"> the treatment</w:t>
      </w:r>
      <w:r w:rsidR="00454289" w:rsidRPr="00F920B4">
        <w:rPr>
          <w:rFonts w:ascii="Times New Roman" w:hAnsi="Times New Roman"/>
          <w:sz w:val="24"/>
          <w:szCs w:val="24"/>
        </w:rPr>
        <w:t xml:space="preserve"> took pl</w:t>
      </w:r>
      <w:r w:rsidR="00D4267B">
        <w:rPr>
          <w:rFonts w:ascii="Times New Roman" w:hAnsi="Times New Roman"/>
          <w:sz w:val="24"/>
          <w:szCs w:val="24"/>
        </w:rPr>
        <w:t xml:space="preserve">ace during normal English </w:t>
      </w:r>
      <w:r w:rsidR="00D4267B">
        <w:rPr>
          <w:rFonts w:ascii="Times New Roman" w:hAnsi="Times New Roman" w:hint="eastAsia"/>
          <w:sz w:val="24"/>
          <w:szCs w:val="24"/>
        </w:rPr>
        <w:t>classes</w:t>
      </w:r>
      <w:r w:rsidR="00454289" w:rsidRPr="00F920B4">
        <w:rPr>
          <w:rFonts w:ascii="Times New Roman" w:hAnsi="Times New Roman"/>
          <w:sz w:val="24"/>
          <w:szCs w:val="24"/>
        </w:rPr>
        <w:t xml:space="preserve">, participants </w:t>
      </w:r>
      <w:r w:rsidR="00454289" w:rsidRPr="009E541D">
        <w:rPr>
          <w:rFonts w:ascii="Times New Roman" w:hAnsi="Times New Roman"/>
          <w:sz w:val="24"/>
          <w:szCs w:val="24"/>
        </w:rPr>
        <w:t>were already assigned</w:t>
      </w:r>
      <w:r w:rsidR="00454289" w:rsidRPr="00F920B4">
        <w:rPr>
          <w:rFonts w:ascii="Times New Roman" w:hAnsi="Times New Roman"/>
          <w:sz w:val="24"/>
          <w:szCs w:val="24"/>
        </w:rPr>
        <w:t xml:space="preserve"> to intact classes. </w:t>
      </w:r>
      <w:r w:rsidR="00881A07" w:rsidRPr="009E541D">
        <w:rPr>
          <w:rFonts w:ascii="Times New Roman" w:hAnsi="Times New Roman"/>
          <w:sz w:val="24"/>
          <w:szCs w:val="24"/>
        </w:rPr>
        <w:t>To examine the homogeneity of participants</w:t>
      </w:r>
      <w:r w:rsidR="00881A07" w:rsidRPr="00F920B4">
        <w:rPr>
          <w:rFonts w:ascii="Times New Roman" w:hAnsi="Times New Roman"/>
          <w:sz w:val="24"/>
          <w:szCs w:val="24"/>
        </w:rPr>
        <w:t xml:space="preserve">, </w:t>
      </w:r>
      <w:r w:rsidR="004D6CB2">
        <w:rPr>
          <w:rFonts w:ascii="Times New Roman" w:hAnsi="Times New Roman" w:hint="eastAsia"/>
          <w:sz w:val="24"/>
          <w:szCs w:val="24"/>
        </w:rPr>
        <w:t>o</w:t>
      </w:r>
      <w:r w:rsidR="00D2746C">
        <w:rPr>
          <w:rFonts w:ascii="Times New Roman" w:hAnsi="Times New Roman" w:hint="eastAsia"/>
          <w:sz w:val="24"/>
          <w:szCs w:val="24"/>
        </w:rPr>
        <w:t xml:space="preserve">ne-way </w:t>
      </w:r>
      <w:r w:rsidR="004D6CB2">
        <w:rPr>
          <w:rFonts w:ascii="Times New Roman" w:hAnsi="Times New Roman" w:hint="eastAsia"/>
          <w:sz w:val="24"/>
          <w:szCs w:val="24"/>
        </w:rPr>
        <w:t>analysis of variance (</w:t>
      </w:r>
      <w:r w:rsidR="00D2746C">
        <w:rPr>
          <w:rFonts w:ascii="Times New Roman" w:hAnsi="Times New Roman" w:hint="eastAsia"/>
          <w:sz w:val="24"/>
          <w:szCs w:val="24"/>
        </w:rPr>
        <w:t>ANOVA</w:t>
      </w:r>
      <w:r w:rsidR="004D6CB2">
        <w:rPr>
          <w:rFonts w:ascii="Times New Roman" w:hAnsi="Times New Roman" w:hint="eastAsia"/>
          <w:sz w:val="24"/>
          <w:szCs w:val="24"/>
        </w:rPr>
        <w:t>)</w:t>
      </w:r>
      <w:r w:rsidR="00D2746C">
        <w:rPr>
          <w:rFonts w:ascii="Times New Roman" w:hAnsi="Times New Roman" w:hint="eastAsia"/>
          <w:sz w:val="24"/>
          <w:szCs w:val="24"/>
        </w:rPr>
        <w:t xml:space="preserve"> </w:t>
      </w:r>
      <w:r w:rsidR="000B0EA3" w:rsidRPr="009E541D">
        <w:rPr>
          <w:rFonts w:ascii="Times New Roman" w:hAnsi="Times New Roman"/>
          <w:sz w:val="24"/>
          <w:szCs w:val="24"/>
        </w:rPr>
        <w:t>was employed</w:t>
      </w:r>
      <w:r w:rsidR="000B0EA3">
        <w:rPr>
          <w:rFonts w:ascii="Times New Roman" w:hAnsi="Times New Roman" w:hint="eastAsia"/>
          <w:sz w:val="24"/>
          <w:szCs w:val="24"/>
        </w:rPr>
        <w:t xml:space="preserve"> </w:t>
      </w:r>
      <w:r w:rsidR="00D2746C">
        <w:rPr>
          <w:rFonts w:ascii="Times New Roman" w:hAnsi="Times New Roman" w:hint="eastAsia"/>
          <w:sz w:val="24"/>
          <w:szCs w:val="24"/>
        </w:rPr>
        <w:t>on</w:t>
      </w:r>
      <w:r w:rsidR="002064AE">
        <w:rPr>
          <w:rFonts w:ascii="Times New Roman" w:hAnsi="Times New Roman" w:hint="eastAsia"/>
          <w:sz w:val="24"/>
          <w:szCs w:val="24"/>
        </w:rPr>
        <w:t xml:space="preserve"> the </w:t>
      </w:r>
      <w:r w:rsidR="007F693F">
        <w:rPr>
          <w:rFonts w:ascii="Times New Roman" w:hAnsi="Times New Roman" w:hint="eastAsia"/>
          <w:sz w:val="24"/>
          <w:szCs w:val="24"/>
        </w:rPr>
        <w:t xml:space="preserve">mean score of nation-wide </w:t>
      </w:r>
      <w:r w:rsidR="00D2746C">
        <w:rPr>
          <w:rFonts w:ascii="Times New Roman" w:hAnsi="Times New Roman" w:hint="eastAsia"/>
          <w:sz w:val="24"/>
          <w:szCs w:val="24"/>
        </w:rPr>
        <w:t>5</w:t>
      </w:r>
      <w:r w:rsidR="00D2746C" w:rsidRPr="00D2746C">
        <w:rPr>
          <w:rFonts w:ascii="Times New Roman" w:hAnsi="Times New Roman" w:hint="eastAsia"/>
          <w:sz w:val="24"/>
          <w:szCs w:val="24"/>
        </w:rPr>
        <w:t xml:space="preserve">th </w:t>
      </w:r>
      <w:r w:rsidR="00D2746C">
        <w:rPr>
          <w:rFonts w:ascii="Times New Roman" w:hAnsi="Times New Roman" w:hint="eastAsia"/>
          <w:sz w:val="24"/>
          <w:szCs w:val="24"/>
        </w:rPr>
        <w:t>grade English proficiency test scores</w:t>
      </w:r>
      <w:r w:rsidR="007F693F">
        <w:rPr>
          <w:rFonts w:ascii="Times New Roman" w:hAnsi="Times New Roman" w:hint="eastAsia"/>
          <w:sz w:val="24"/>
          <w:szCs w:val="24"/>
        </w:rPr>
        <w:t xml:space="preserve"> administered on </w:t>
      </w:r>
      <w:r w:rsidR="007F693F" w:rsidRPr="00701E4D">
        <w:rPr>
          <w:rFonts w:ascii="Times New Roman" w:hAnsi="Times New Roman"/>
          <w:sz w:val="24"/>
          <w:szCs w:val="24"/>
        </w:rPr>
        <w:t>March</w:t>
      </w:r>
      <w:r w:rsidR="007F693F">
        <w:rPr>
          <w:rFonts w:ascii="Times New Roman" w:hAnsi="Times New Roman" w:hint="eastAsia"/>
          <w:sz w:val="24"/>
          <w:szCs w:val="24"/>
        </w:rPr>
        <w:t xml:space="preserve"> 2018</w:t>
      </w:r>
      <w:r w:rsidR="002064AE">
        <w:rPr>
          <w:rFonts w:ascii="Times New Roman" w:hAnsi="Times New Roman" w:hint="eastAsia"/>
          <w:sz w:val="24"/>
          <w:szCs w:val="24"/>
        </w:rPr>
        <w:t xml:space="preserve">. </w:t>
      </w:r>
      <w:r w:rsidR="00631F71">
        <w:rPr>
          <w:rFonts w:ascii="Times New Roman" w:hAnsi="Times New Roman" w:hint="eastAsia"/>
          <w:sz w:val="24"/>
          <w:szCs w:val="24"/>
        </w:rPr>
        <w:t xml:space="preserve">Table </w:t>
      </w:r>
      <w:r w:rsidR="0020587A">
        <w:rPr>
          <w:rFonts w:ascii="Times New Roman" w:hAnsi="Times New Roman" w:hint="eastAsia"/>
          <w:sz w:val="24"/>
          <w:szCs w:val="24"/>
        </w:rPr>
        <w:t>2</w:t>
      </w:r>
      <w:r w:rsidR="00631F71">
        <w:rPr>
          <w:rFonts w:ascii="Times New Roman" w:hAnsi="Times New Roman" w:hint="eastAsia"/>
          <w:sz w:val="24"/>
          <w:szCs w:val="24"/>
        </w:rPr>
        <w:t xml:space="preserve"> shows the mean score and standard deviations of the </w:t>
      </w:r>
      <w:r w:rsidR="007E452D">
        <w:rPr>
          <w:rFonts w:ascii="Times New Roman" w:hAnsi="Times New Roman" w:hint="eastAsia"/>
          <w:sz w:val="24"/>
          <w:szCs w:val="24"/>
        </w:rPr>
        <w:t xml:space="preserve">scores </w:t>
      </w:r>
      <w:r w:rsidR="007E452D" w:rsidRPr="00701E4D">
        <w:rPr>
          <w:rFonts w:ascii="Times New Roman" w:hAnsi="Times New Roman"/>
          <w:sz w:val="24"/>
          <w:szCs w:val="24"/>
        </w:rPr>
        <w:t>of</w:t>
      </w:r>
      <w:r w:rsidR="001C2D4A" w:rsidRPr="00701E4D">
        <w:rPr>
          <w:rFonts w:ascii="Times New Roman" w:hAnsi="Times New Roman"/>
          <w:sz w:val="24"/>
          <w:szCs w:val="24"/>
        </w:rPr>
        <w:t xml:space="preserve"> the</w:t>
      </w:r>
      <w:r w:rsidR="001C2D4A">
        <w:rPr>
          <w:rFonts w:ascii="Times New Roman" w:hAnsi="Times New Roman"/>
          <w:sz w:val="24"/>
          <w:szCs w:val="24"/>
        </w:rPr>
        <w:t xml:space="preserve"> </w:t>
      </w:r>
      <w:r w:rsidR="007E452D">
        <w:rPr>
          <w:rFonts w:ascii="Times New Roman" w:hAnsi="Times New Roman" w:hint="eastAsia"/>
          <w:sz w:val="24"/>
          <w:szCs w:val="24"/>
        </w:rPr>
        <w:t>English proficiency test</w:t>
      </w:r>
      <w:r w:rsidR="00631F71">
        <w:rPr>
          <w:rFonts w:ascii="Times New Roman" w:hAnsi="Times New Roman" w:hint="eastAsia"/>
          <w:sz w:val="24"/>
          <w:szCs w:val="24"/>
        </w:rPr>
        <w:t xml:space="preserve">. </w:t>
      </w:r>
      <w:r w:rsidR="00D2746C" w:rsidRPr="000B0EA3">
        <w:rPr>
          <w:rFonts w:ascii="Times New Roman" w:hAnsi="Times New Roman" w:hint="eastAsia"/>
          <w:sz w:val="24"/>
          <w:szCs w:val="24"/>
        </w:rPr>
        <w:t xml:space="preserve">The results </w:t>
      </w:r>
      <w:r w:rsidR="00631F71">
        <w:rPr>
          <w:rFonts w:ascii="Times New Roman" w:hAnsi="Times New Roman" w:hint="eastAsia"/>
          <w:sz w:val="24"/>
          <w:szCs w:val="24"/>
        </w:rPr>
        <w:t xml:space="preserve">confirmed the homogeneity </w:t>
      </w:r>
      <w:r w:rsidR="004D6CB2">
        <w:rPr>
          <w:rFonts w:ascii="Times New Roman" w:hAnsi="Times New Roman" w:hint="eastAsia"/>
          <w:sz w:val="24"/>
          <w:szCs w:val="24"/>
        </w:rPr>
        <w:t>among four classes</w:t>
      </w:r>
      <w:r w:rsidR="007E452D">
        <w:rPr>
          <w:rFonts w:ascii="Times New Roman" w:hAnsi="Times New Roman" w:hint="eastAsia"/>
          <w:sz w:val="24"/>
          <w:szCs w:val="24"/>
        </w:rPr>
        <w:t xml:space="preserve"> with no statistical difference</w:t>
      </w:r>
      <w:r w:rsidR="004D6CB2">
        <w:rPr>
          <w:rFonts w:ascii="Times New Roman" w:hAnsi="Times New Roman" w:hint="eastAsia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3,94</m:t>
            </m:r>
          </m:sub>
        </m:sSub>
      </m:oMath>
      <w:r w:rsidR="0047067D" w:rsidRPr="00331416">
        <w:rPr>
          <w:rFonts w:ascii="Times New Roman" w:hAnsi="Times New Roman"/>
          <w:sz w:val="24"/>
          <w:szCs w:val="24"/>
        </w:rPr>
        <w:t xml:space="preserve"> </w:t>
      </w:r>
      <w:r w:rsidR="000B0EA3">
        <w:rPr>
          <w:rFonts w:ascii="Times New Roman" w:hAnsi="Times New Roman" w:hint="eastAsia"/>
          <w:sz w:val="24"/>
          <w:szCs w:val="24"/>
        </w:rPr>
        <w:t xml:space="preserve">= 1.48, </w:t>
      </w:r>
      <w:r w:rsidR="000B0EA3" w:rsidRPr="000B0EA3">
        <w:rPr>
          <w:rFonts w:ascii="Times New Roman" w:hAnsi="Times New Roman" w:hint="eastAsia"/>
          <w:i/>
          <w:sz w:val="24"/>
          <w:szCs w:val="24"/>
        </w:rPr>
        <w:t>p</w:t>
      </w:r>
      <w:r w:rsidR="000B0EA3">
        <w:rPr>
          <w:rFonts w:ascii="Times New Roman" w:hAnsi="Times New Roman" w:hint="eastAsia"/>
          <w:sz w:val="24"/>
          <w:szCs w:val="24"/>
        </w:rPr>
        <w:t xml:space="preserve"> = 0.23)</w:t>
      </w:r>
      <w:r w:rsidR="004D6CB2">
        <w:rPr>
          <w:rFonts w:ascii="Times New Roman" w:hAnsi="Times New Roman" w:hint="eastAsia"/>
          <w:sz w:val="24"/>
          <w:szCs w:val="24"/>
        </w:rPr>
        <w:t xml:space="preserve">. </w:t>
      </w:r>
      <w:r w:rsidR="00823F9C">
        <w:rPr>
          <w:rFonts w:ascii="Times New Roman" w:hAnsi="Times New Roman" w:hint="eastAsia"/>
          <w:sz w:val="24"/>
          <w:szCs w:val="24"/>
        </w:rPr>
        <w:t xml:space="preserve">One of four tasks was </w:t>
      </w:r>
      <w:r w:rsidR="007E452D">
        <w:rPr>
          <w:rFonts w:ascii="Times New Roman" w:hAnsi="Times New Roman" w:hint="eastAsia"/>
          <w:sz w:val="24"/>
          <w:szCs w:val="24"/>
        </w:rPr>
        <w:t>assigned to each group of four</w:t>
      </w:r>
      <w:r w:rsidR="00293168">
        <w:rPr>
          <w:rFonts w:ascii="Times New Roman" w:hAnsi="Times New Roman" w:hint="eastAsia"/>
          <w:sz w:val="24"/>
          <w:szCs w:val="24"/>
        </w:rPr>
        <w:t xml:space="preserve"> homogeneous classes. The description of tasks is explained in </w:t>
      </w:r>
      <w:r w:rsidR="0092310E" w:rsidRPr="0092310E">
        <w:rPr>
          <w:rFonts w:ascii="Times New Roman" w:hAnsi="Times New Roman" w:hint="eastAsia"/>
          <w:sz w:val="24"/>
          <w:szCs w:val="24"/>
        </w:rPr>
        <w:t>S</w:t>
      </w:r>
      <w:r w:rsidR="0012458E">
        <w:rPr>
          <w:rFonts w:ascii="Times New Roman" w:hAnsi="Times New Roman" w:hint="eastAsia"/>
          <w:sz w:val="24"/>
          <w:szCs w:val="24"/>
        </w:rPr>
        <w:t>ection 3.2</w:t>
      </w:r>
      <w:r w:rsidR="00293168" w:rsidRPr="0092310E">
        <w:rPr>
          <w:rFonts w:ascii="Times New Roman" w:hAnsi="Times New Roman" w:hint="eastAsia"/>
          <w:sz w:val="24"/>
          <w:szCs w:val="24"/>
        </w:rPr>
        <w:t>.3.</w:t>
      </w:r>
      <w:r w:rsidR="00293168"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05"/>
        <w:gridCol w:w="1509"/>
      </w:tblGrid>
      <w:tr w:rsidR="00631F71" w:rsidRPr="00B009DC" w14:paraId="4D199852" w14:textId="77777777" w:rsidTr="009D0672">
        <w:trPr>
          <w:trHeight w:val="400"/>
        </w:trPr>
        <w:tc>
          <w:tcPr>
            <w:tcW w:w="7526" w:type="dxa"/>
            <w:gridSpan w:val="5"/>
            <w:tcBorders>
              <w:top w:val="nil"/>
            </w:tcBorders>
            <w:vAlign w:val="center"/>
          </w:tcPr>
          <w:p w14:paraId="562B1035" w14:textId="5CB7EDB2" w:rsidR="00631F71" w:rsidRPr="0020587A" w:rsidRDefault="00631F71" w:rsidP="002058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20587A">
              <w:rPr>
                <w:rFonts w:ascii="Times New Roman" w:hAnsi="Times New Roman"/>
                <w:b/>
                <w:sz w:val="24"/>
              </w:rPr>
              <w:t>Table</w:t>
            </w:r>
            <w:r w:rsidR="0020587A" w:rsidRPr="0020587A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 w:rsidR="0020587A" w:rsidRPr="00701E4D">
              <w:rPr>
                <w:rFonts w:ascii="Times New Roman" w:hAnsi="Times New Roman"/>
                <w:b/>
                <w:sz w:val="24"/>
              </w:rPr>
              <w:t>2</w:t>
            </w:r>
            <w:r w:rsidRPr="00701E4D">
              <w:rPr>
                <w:rFonts w:ascii="Times New Roman" w:hAnsi="Times New Roman"/>
                <w:b/>
                <w:sz w:val="24"/>
              </w:rPr>
              <w:t>:</w:t>
            </w:r>
            <w:r w:rsidRPr="0020587A">
              <w:rPr>
                <w:rFonts w:ascii="Times New Roman" w:hAnsi="Times New Roman"/>
                <w:b/>
                <w:sz w:val="24"/>
              </w:rPr>
              <w:t xml:space="preserve"> D</w:t>
            </w:r>
            <w:r w:rsidR="00B009DC" w:rsidRPr="0020587A">
              <w:rPr>
                <w:rFonts w:ascii="Times New Roman" w:hAnsi="Times New Roman"/>
                <w:b/>
                <w:sz w:val="24"/>
              </w:rPr>
              <w:t xml:space="preserve">escriptive Statistics of </w:t>
            </w:r>
            <w:r w:rsidR="00701E4D">
              <w:rPr>
                <w:rFonts w:ascii="Times New Roman" w:hAnsi="Times New Roman"/>
                <w:b/>
                <w:sz w:val="24"/>
              </w:rPr>
              <w:t xml:space="preserve">the </w:t>
            </w:r>
            <w:r w:rsidR="00B009DC" w:rsidRPr="00701E4D">
              <w:rPr>
                <w:rFonts w:ascii="Times New Roman" w:hAnsi="Times New Roman"/>
                <w:b/>
                <w:sz w:val="24"/>
              </w:rPr>
              <w:t>English</w:t>
            </w:r>
            <w:r w:rsidR="00B009DC" w:rsidRPr="0020587A">
              <w:rPr>
                <w:rFonts w:ascii="Times New Roman" w:hAnsi="Times New Roman"/>
                <w:b/>
                <w:sz w:val="24"/>
              </w:rPr>
              <w:t xml:space="preserve"> Proficiency Test</w:t>
            </w:r>
          </w:p>
        </w:tc>
      </w:tr>
      <w:tr w:rsidR="00631F71" w:rsidRPr="00B009DC" w14:paraId="6ACEE7DF" w14:textId="77777777" w:rsidTr="0012458E">
        <w:trPr>
          <w:trHeight w:val="400"/>
        </w:trPr>
        <w:tc>
          <w:tcPr>
            <w:tcW w:w="1504" w:type="dxa"/>
            <w:vAlign w:val="center"/>
          </w:tcPr>
          <w:p w14:paraId="69F55E2C" w14:textId="77777777" w:rsidR="00631F71" w:rsidRPr="00B009DC" w:rsidRDefault="00631F71" w:rsidP="00B009DC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Class</w:t>
            </w:r>
          </w:p>
        </w:tc>
        <w:tc>
          <w:tcPr>
            <w:tcW w:w="1504" w:type="dxa"/>
            <w:vAlign w:val="center"/>
          </w:tcPr>
          <w:p w14:paraId="052ABCC4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A</w:t>
            </w:r>
            <w:r w:rsidR="00293168">
              <w:rPr>
                <w:rFonts w:ascii="Times New Roman" w:hAnsi="Times New Roman" w:hint="eastAsia"/>
                <w:sz w:val="24"/>
              </w:rPr>
              <w:t xml:space="preserve"> (Task1)</w:t>
            </w:r>
          </w:p>
        </w:tc>
        <w:tc>
          <w:tcPr>
            <w:tcW w:w="1504" w:type="dxa"/>
            <w:vAlign w:val="center"/>
          </w:tcPr>
          <w:p w14:paraId="53986B91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B</w:t>
            </w:r>
            <w:r w:rsidR="00293168">
              <w:rPr>
                <w:rFonts w:ascii="Times New Roman" w:hAnsi="Times New Roman" w:hint="eastAsia"/>
                <w:sz w:val="24"/>
              </w:rPr>
              <w:t xml:space="preserve"> (Task2)</w:t>
            </w:r>
          </w:p>
        </w:tc>
        <w:tc>
          <w:tcPr>
            <w:tcW w:w="1505" w:type="dxa"/>
            <w:vAlign w:val="center"/>
          </w:tcPr>
          <w:p w14:paraId="196374A4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C</w:t>
            </w:r>
            <w:r w:rsidR="00293168">
              <w:rPr>
                <w:rFonts w:ascii="Times New Roman" w:hAnsi="Times New Roman" w:hint="eastAsia"/>
                <w:sz w:val="24"/>
              </w:rPr>
              <w:t xml:space="preserve"> (Task3)</w:t>
            </w:r>
          </w:p>
        </w:tc>
        <w:tc>
          <w:tcPr>
            <w:tcW w:w="1507" w:type="dxa"/>
            <w:vAlign w:val="center"/>
          </w:tcPr>
          <w:p w14:paraId="177E7EB0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D</w:t>
            </w:r>
            <w:r w:rsidR="00293168">
              <w:rPr>
                <w:rFonts w:ascii="Times New Roman" w:hAnsi="Times New Roman" w:hint="eastAsia"/>
                <w:sz w:val="24"/>
              </w:rPr>
              <w:t xml:space="preserve"> (Task4)</w:t>
            </w:r>
          </w:p>
        </w:tc>
      </w:tr>
      <w:tr w:rsidR="00631F71" w:rsidRPr="00B009DC" w14:paraId="680418C6" w14:textId="77777777" w:rsidTr="0012458E">
        <w:trPr>
          <w:trHeight w:val="400"/>
        </w:trPr>
        <w:tc>
          <w:tcPr>
            <w:tcW w:w="1504" w:type="dxa"/>
            <w:vAlign w:val="center"/>
          </w:tcPr>
          <w:p w14:paraId="1EA25039" w14:textId="77777777" w:rsidR="00631F71" w:rsidRPr="0092310E" w:rsidRDefault="00631F71" w:rsidP="00B009DC">
            <w:pPr>
              <w:pStyle w:val="NoSpacing"/>
              <w:jc w:val="center"/>
              <w:rPr>
                <w:rFonts w:ascii="Times New Roman" w:hAnsi="Times New Roman"/>
                <w:i/>
                <w:sz w:val="24"/>
              </w:rPr>
            </w:pPr>
            <w:r w:rsidRPr="0092310E">
              <w:rPr>
                <w:rFonts w:ascii="Times New Roman" w:hAnsi="Times New Roman"/>
                <w:i/>
                <w:sz w:val="24"/>
              </w:rPr>
              <w:t>N</w:t>
            </w:r>
          </w:p>
        </w:tc>
        <w:tc>
          <w:tcPr>
            <w:tcW w:w="1504" w:type="dxa"/>
            <w:vAlign w:val="center"/>
          </w:tcPr>
          <w:p w14:paraId="53EC5813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504" w:type="dxa"/>
            <w:vAlign w:val="center"/>
          </w:tcPr>
          <w:p w14:paraId="2CFBA1AD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05" w:type="dxa"/>
            <w:vAlign w:val="center"/>
          </w:tcPr>
          <w:p w14:paraId="4C763C58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07" w:type="dxa"/>
            <w:vAlign w:val="center"/>
          </w:tcPr>
          <w:p w14:paraId="6EF5D548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631F71" w:rsidRPr="00B009DC" w14:paraId="4F5D8BD6" w14:textId="77777777" w:rsidTr="0012458E">
        <w:trPr>
          <w:trHeight w:val="400"/>
        </w:trPr>
        <w:tc>
          <w:tcPr>
            <w:tcW w:w="1504" w:type="dxa"/>
            <w:vAlign w:val="center"/>
          </w:tcPr>
          <w:p w14:paraId="00375A3F" w14:textId="77777777" w:rsidR="00631F71" w:rsidRPr="0092310E" w:rsidRDefault="00631F71" w:rsidP="00B009DC">
            <w:pPr>
              <w:pStyle w:val="NoSpacing"/>
              <w:jc w:val="center"/>
              <w:rPr>
                <w:rFonts w:ascii="Times New Roman" w:hAnsi="Times New Roman"/>
                <w:i/>
                <w:sz w:val="24"/>
              </w:rPr>
            </w:pPr>
            <w:r w:rsidRPr="0092310E">
              <w:rPr>
                <w:rFonts w:ascii="Times New Roman" w:hAnsi="Times New Roman"/>
                <w:i/>
                <w:sz w:val="24"/>
              </w:rPr>
              <w:t>M</w:t>
            </w:r>
          </w:p>
        </w:tc>
        <w:tc>
          <w:tcPr>
            <w:tcW w:w="1504" w:type="dxa"/>
            <w:vAlign w:val="center"/>
          </w:tcPr>
          <w:p w14:paraId="668DCF18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20.56</w:t>
            </w:r>
          </w:p>
        </w:tc>
        <w:tc>
          <w:tcPr>
            <w:tcW w:w="1504" w:type="dxa"/>
            <w:vAlign w:val="center"/>
          </w:tcPr>
          <w:p w14:paraId="694EAC00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22.32</w:t>
            </w:r>
          </w:p>
        </w:tc>
        <w:tc>
          <w:tcPr>
            <w:tcW w:w="1505" w:type="dxa"/>
            <w:vAlign w:val="center"/>
          </w:tcPr>
          <w:p w14:paraId="0A2973E4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21.92</w:t>
            </w:r>
          </w:p>
        </w:tc>
        <w:tc>
          <w:tcPr>
            <w:tcW w:w="1507" w:type="dxa"/>
            <w:vAlign w:val="center"/>
          </w:tcPr>
          <w:p w14:paraId="734F96EA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22.50</w:t>
            </w:r>
          </w:p>
        </w:tc>
      </w:tr>
      <w:tr w:rsidR="00631F71" w:rsidRPr="00B009DC" w14:paraId="4D86A375" w14:textId="77777777" w:rsidTr="0012458E">
        <w:trPr>
          <w:trHeight w:val="414"/>
        </w:trPr>
        <w:tc>
          <w:tcPr>
            <w:tcW w:w="1504" w:type="dxa"/>
            <w:vAlign w:val="center"/>
          </w:tcPr>
          <w:p w14:paraId="52CA8242" w14:textId="77777777" w:rsidR="00631F71" w:rsidRPr="0092310E" w:rsidRDefault="00631F71" w:rsidP="00B009DC">
            <w:pPr>
              <w:pStyle w:val="NoSpacing"/>
              <w:jc w:val="center"/>
              <w:rPr>
                <w:rFonts w:ascii="Times New Roman" w:hAnsi="Times New Roman"/>
                <w:i/>
                <w:sz w:val="24"/>
              </w:rPr>
            </w:pPr>
            <w:r w:rsidRPr="0092310E">
              <w:rPr>
                <w:rFonts w:ascii="Times New Roman" w:hAnsi="Times New Roman"/>
                <w:i/>
                <w:sz w:val="24"/>
              </w:rPr>
              <w:t>SD</w:t>
            </w:r>
          </w:p>
        </w:tc>
        <w:tc>
          <w:tcPr>
            <w:tcW w:w="1504" w:type="dxa"/>
            <w:vAlign w:val="center"/>
          </w:tcPr>
          <w:p w14:paraId="3DF3FEEF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4.03</w:t>
            </w:r>
          </w:p>
        </w:tc>
        <w:tc>
          <w:tcPr>
            <w:tcW w:w="1504" w:type="dxa"/>
            <w:vAlign w:val="center"/>
          </w:tcPr>
          <w:p w14:paraId="5487F250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4.01</w:t>
            </w:r>
          </w:p>
        </w:tc>
        <w:tc>
          <w:tcPr>
            <w:tcW w:w="1505" w:type="dxa"/>
            <w:vAlign w:val="center"/>
          </w:tcPr>
          <w:p w14:paraId="7E67B895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3.56</w:t>
            </w:r>
          </w:p>
        </w:tc>
        <w:tc>
          <w:tcPr>
            <w:tcW w:w="1507" w:type="dxa"/>
            <w:vAlign w:val="center"/>
          </w:tcPr>
          <w:p w14:paraId="6C211DF1" w14:textId="77777777" w:rsidR="00631F71" w:rsidRPr="00B009DC" w:rsidRDefault="00631F71" w:rsidP="00B009DC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  <w:r w:rsidRPr="00B009DC">
              <w:rPr>
                <w:rFonts w:ascii="Times New Roman" w:hAnsi="Times New Roman"/>
                <w:sz w:val="24"/>
              </w:rPr>
              <w:t>2.82</w:t>
            </w:r>
          </w:p>
        </w:tc>
      </w:tr>
    </w:tbl>
    <w:p w14:paraId="4139918D" w14:textId="77777777" w:rsidR="0092310E" w:rsidRDefault="0092310E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5891A417" w14:textId="77777777" w:rsidR="002064AE" w:rsidRDefault="005702CB" w:rsidP="00F920B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3.2</w:t>
      </w:r>
      <w:r w:rsidR="002064AE" w:rsidRPr="002064AE">
        <w:rPr>
          <w:rFonts w:ascii="Times New Roman" w:hAnsi="Times New Roman" w:hint="eastAsia"/>
          <w:b/>
          <w:sz w:val="24"/>
          <w:szCs w:val="24"/>
        </w:rPr>
        <w:t xml:space="preserve"> Instruments</w:t>
      </w:r>
    </w:p>
    <w:p w14:paraId="6650E656" w14:textId="77777777" w:rsidR="0092310E" w:rsidRPr="0012458E" w:rsidRDefault="00B009DC" w:rsidP="00B83A89">
      <w:pPr>
        <w:pStyle w:val="NoSpacing"/>
        <w:spacing w:line="480" w:lineRule="auto"/>
        <w:ind w:firstLine="800"/>
        <w:rPr>
          <w:rFonts w:ascii="Times New Roman" w:hAnsi="Times New Roman"/>
          <w:sz w:val="24"/>
          <w:szCs w:val="24"/>
        </w:rPr>
      </w:pPr>
      <w:r w:rsidRPr="000A1D32">
        <w:rPr>
          <w:rFonts w:ascii="Times New Roman" w:hAnsi="Times New Roman" w:hint="eastAsia"/>
          <w:sz w:val="24"/>
          <w:szCs w:val="24"/>
        </w:rPr>
        <w:t xml:space="preserve">This section describes the </w:t>
      </w:r>
      <w:r w:rsidR="000A1D32" w:rsidRPr="000A1D32">
        <w:rPr>
          <w:rFonts w:ascii="Times New Roman" w:hAnsi="Times New Roman" w:hint="eastAsia"/>
          <w:sz w:val="24"/>
          <w:szCs w:val="24"/>
        </w:rPr>
        <w:t>selection of</w:t>
      </w:r>
      <w:r w:rsidR="000A1D32">
        <w:rPr>
          <w:rFonts w:ascii="Times New Roman" w:hAnsi="Times New Roman" w:hint="eastAsia"/>
          <w:sz w:val="24"/>
          <w:szCs w:val="24"/>
        </w:rPr>
        <w:t xml:space="preserve"> reading text and target words. Four tasks designed for the study </w:t>
      </w:r>
      <w:r w:rsidR="000A1D32" w:rsidRPr="009E541D">
        <w:rPr>
          <w:rFonts w:ascii="Times New Roman" w:hAnsi="Times New Roman"/>
          <w:sz w:val="24"/>
          <w:szCs w:val="24"/>
        </w:rPr>
        <w:t>are subsequently illustrated</w:t>
      </w:r>
      <w:r w:rsidR="000A1D32">
        <w:rPr>
          <w:rFonts w:ascii="Times New Roman" w:hAnsi="Times New Roman" w:hint="eastAsia"/>
          <w:sz w:val="24"/>
          <w:szCs w:val="24"/>
        </w:rPr>
        <w:t xml:space="preserve">.   </w:t>
      </w:r>
    </w:p>
    <w:p w14:paraId="48A1653B" w14:textId="77777777" w:rsidR="0012458E" w:rsidRPr="00B83A89" w:rsidRDefault="005702CB" w:rsidP="00B83A8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B83A89">
        <w:rPr>
          <w:rFonts w:ascii="Times New Roman" w:hAnsi="Times New Roman"/>
          <w:b/>
          <w:sz w:val="24"/>
          <w:szCs w:val="24"/>
        </w:rPr>
        <w:lastRenderedPageBreak/>
        <w:t>3.2</w:t>
      </w:r>
      <w:r w:rsidR="002064AE" w:rsidRPr="00B83A89">
        <w:rPr>
          <w:rFonts w:ascii="Times New Roman" w:hAnsi="Times New Roman"/>
          <w:b/>
          <w:sz w:val="24"/>
          <w:szCs w:val="24"/>
        </w:rPr>
        <w:t xml:space="preserve">.1 </w:t>
      </w:r>
      <w:r w:rsidR="006B022D" w:rsidRPr="00B83A89">
        <w:rPr>
          <w:rFonts w:ascii="Times New Roman" w:hAnsi="Times New Roman"/>
          <w:b/>
          <w:sz w:val="24"/>
          <w:szCs w:val="24"/>
        </w:rPr>
        <w:t>Text</w:t>
      </w:r>
    </w:p>
    <w:p w14:paraId="72B5692A" w14:textId="6F7E39B0" w:rsidR="006B022D" w:rsidRPr="00B83A89" w:rsidRDefault="00872F1A" w:rsidP="00B83A89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63A" w:rsidRPr="00B83A89">
        <w:rPr>
          <w:rFonts w:ascii="Times New Roman" w:hAnsi="Times New Roman"/>
          <w:sz w:val="24"/>
          <w:szCs w:val="24"/>
        </w:rPr>
        <w:t xml:space="preserve">The reading text contained </w:t>
      </w:r>
      <w:r w:rsidR="00DA2283" w:rsidRPr="00B83A89">
        <w:rPr>
          <w:rFonts w:ascii="Times New Roman" w:hAnsi="Times New Roman"/>
          <w:sz w:val="24"/>
          <w:szCs w:val="24"/>
        </w:rPr>
        <w:t>293</w:t>
      </w:r>
      <w:r w:rsidR="005C4D62" w:rsidRPr="00B83A89">
        <w:rPr>
          <w:rFonts w:ascii="Times New Roman" w:hAnsi="Times New Roman"/>
          <w:sz w:val="24"/>
          <w:szCs w:val="24"/>
        </w:rPr>
        <w:t xml:space="preserve"> </w:t>
      </w:r>
      <w:r w:rsidR="00DA2283" w:rsidRPr="00B83A89">
        <w:rPr>
          <w:rFonts w:ascii="Times New Roman" w:hAnsi="Times New Roman"/>
          <w:sz w:val="24"/>
          <w:szCs w:val="24"/>
        </w:rPr>
        <w:t>word</w:t>
      </w:r>
      <w:r w:rsidR="005C4D62" w:rsidRPr="00B83A89">
        <w:rPr>
          <w:rFonts w:ascii="Times New Roman" w:hAnsi="Times New Roman"/>
          <w:sz w:val="24"/>
          <w:szCs w:val="24"/>
        </w:rPr>
        <w:t>s</w:t>
      </w:r>
      <w:r w:rsidR="00DA2283" w:rsidRPr="00B83A89">
        <w:rPr>
          <w:rFonts w:ascii="Times New Roman" w:hAnsi="Times New Roman"/>
          <w:sz w:val="24"/>
          <w:szCs w:val="24"/>
        </w:rPr>
        <w:t xml:space="preserve"> </w:t>
      </w:r>
      <w:r w:rsidR="0062063A" w:rsidRPr="00B83A89">
        <w:rPr>
          <w:rFonts w:ascii="Times New Roman" w:hAnsi="Times New Roman"/>
          <w:sz w:val="24"/>
          <w:szCs w:val="24"/>
        </w:rPr>
        <w:t>which was</w:t>
      </w:r>
      <w:r w:rsidR="005C4D62" w:rsidRPr="00B83A89">
        <w:rPr>
          <w:rFonts w:ascii="Times New Roman" w:hAnsi="Times New Roman"/>
          <w:sz w:val="24"/>
          <w:szCs w:val="24"/>
        </w:rPr>
        <w:t xml:space="preserve"> an</w:t>
      </w:r>
      <w:r w:rsidR="0062063A" w:rsidRPr="00B83A89">
        <w:rPr>
          <w:rFonts w:ascii="Times New Roman" w:hAnsi="Times New Roman"/>
          <w:sz w:val="24"/>
          <w:szCs w:val="24"/>
        </w:rPr>
        <w:t xml:space="preserve"> excerpt </w:t>
      </w:r>
      <w:r w:rsidR="005C4D62" w:rsidRPr="00B83A89">
        <w:rPr>
          <w:rFonts w:ascii="Times New Roman" w:hAnsi="Times New Roman"/>
          <w:sz w:val="24"/>
          <w:szCs w:val="24"/>
        </w:rPr>
        <w:t xml:space="preserve">from Nate the Great (1977) by Marjorie Weinman Sharmat </w:t>
      </w:r>
      <w:r w:rsidR="009E541D" w:rsidRPr="00B83A89">
        <w:rPr>
          <w:rFonts w:ascii="Times New Roman" w:hAnsi="Times New Roman"/>
          <w:sz w:val="24"/>
          <w:szCs w:val="24"/>
        </w:rPr>
        <w:t>that</w:t>
      </w:r>
      <w:r w:rsidR="005C4D62" w:rsidRPr="00B83A89">
        <w:rPr>
          <w:rFonts w:ascii="Times New Roman" w:hAnsi="Times New Roman"/>
          <w:sz w:val="24"/>
          <w:szCs w:val="24"/>
        </w:rPr>
        <w:t xml:space="preserve"> had been modified</w:t>
      </w:r>
      <w:r w:rsidR="00DF0507" w:rsidRPr="00B83A89">
        <w:rPr>
          <w:rFonts w:ascii="Times New Roman" w:hAnsi="Times New Roman"/>
          <w:sz w:val="24"/>
          <w:szCs w:val="24"/>
        </w:rPr>
        <w:t xml:space="preserve">. </w:t>
      </w:r>
      <w:r w:rsidR="0062063A" w:rsidRPr="00B83A89">
        <w:rPr>
          <w:rFonts w:ascii="Times New Roman" w:hAnsi="Times New Roman"/>
          <w:sz w:val="24"/>
          <w:szCs w:val="24"/>
        </w:rPr>
        <w:t xml:space="preserve">It </w:t>
      </w:r>
      <w:r w:rsidR="004E2F6B" w:rsidRPr="00B83A89">
        <w:rPr>
          <w:rFonts w:ascii="Times New Roman" w:hAnsi="Times New Roman"/>
          <w:sz w:val="24"/>
          <w:szCs w:val="24"/>
        </w:rPr>
        <w:t xml:space="preserve">was chosen </w:t>
      </w:r>
      <w:r w:rsidR="005C4D62" w:rsidRPr="00B83A89">
        <w:rPr>
          <w:rFonts w:ascii="Times New Roman" w:hAnsi="Times New Roman"/>
          <w:sz w:val="24"/>
          <w:szCs w:val="24"/>
        </w:rPr>
        <w:t>according to</w:t>
      </w:r>
      <w:r w:rsidR="004E2F6B" w:rsidRPr="00B83A89">
        <w:rPr>
          <w:rFonts w:ascii="Times New Roman" w:hAnsi="Times New Roman"/>
          <w:sz w:val="24"/>
          <w:szCs w:val="24"/>
        </w:rPr>
        <w:t xml:space="preserve"> three</w:t>
      </w:r>
      <w:r w:rsidR="004A4EAC" w:rsidRPr="00B83A89">
        <w:rPr>
          <w:rFonts w:ascii="Times New Roman" w:hAnsi="Times New Roman"/>
          <w:sz w:val="24"/>
          <w:szCs w:val="24"/>
        </w:rPr>
        <w:t xml:space="preserve"> criteria: </w:t>
      </w:r>
      <w:r w:rsidR="004E2F6B" w:rsidRPr="00B83A89">
        <w:rPr>
          <w:rFonts w:ascii="Times New Roman" w:hAnsi="Times New Roman"/>
          <w:sz w:val="24"/>
          <w:szCs w:val="24"/>
        </w:rPr>
        <w:t xml:space="preserve">familiarity, </w:t>
      </w:r>
      <w:r w:rsidR="007D0C0A" w:rsidRPr="00B83A89">
        <w:rPr>
          <w:rFonts w:ascii="Times New Roman" w:hAnsi="Times New Roman"/>
          <w:sz w:val="24"/>
          <w:szCs w:val="24"/>
        </w:rPr>
        <w:t>authenticity</w:t>
      </w:r>
      <w:r w:rsidR="000A1D32" w:rsidRPr="00B83A89">
        <w:rPr>
          <w:rFonts w:ascii="Times New Roman" w:hAnsi="Times New Roman"/>
          <w:sz w:val="24"/>
          <w:szCs w:val="24"/>
        </w:rPr>
        <w:t>,</w:t>
      </w:r>
      <w:r w:rsidR="007D0C0A" w:rsidRPr="00B83A89">
        <w:rPr>
          <w:rFonts w:ascii="Times New Roman" w:hAnsi="Times New Roman"/>
          <w:sz w:val="24"/>
          <w:szCs w:val="24"/>
        </w:rPr>
        <w:t xml:space="preserve"> and readability. </w:t>
      </w:r>
      <w:r w:rsidR="00FB1A00" w:rsidRPr="00B83A89">
        <w:rPr>
          <w:rFonts w:ascii="Times New Roman" w:hAnsi="Times New Roman"/>
          <w:sz w:val="24"/>
          <w:szCs w:val="24"/>
        </w:rPr>
        <w:t xml:space="preserve">A story written for children was used </w:t>
      </w:r>
      <w:r w:rsidR="000A1D32" w:rsidRPr="00B83A89">
        <w:rPr>
          <w:rFonts w:ascii="Times New Roman" w:hAnsi="Times New Roman"/>
          <w:sz w:val="24"/>
          <w:szCs w:val="24"/>
        </w:rPr>
        <w:t xml:space="preserve">since </w:t>
      </w:r>
      <w:r w:rsidR="00FB1A00" w:rsidRPr="00B83A89">
        <w:rPr>
          <w:rFonts w:ascii="Times New Roman" w:hAnsi="Times New Roman"/>
          <w:sz w:val="24"/>
          <w:szCs w:val="24"/>
        </w:rPr>
        <w:t xml:space="preserve">narrative stories bring familiarity to young learners (Hughes, 2011). </w:t>
      </w:r>
      <w:r w:rsidR="007D0C0A" w:rsidRPr="00B83A89">
        <w:rPr>
          <w:rFonts w:ascii="Times New Roman" w:hAnsi="Times New Roman"/>
          <w:sz w:val="24"/>
          <w:szCs w:val="24"/>
        </w:rPr>
        <w:t xml:space="preserve">In terms of authenticity, a story that is not written only for EFL learners was selected. It </w:t>
      </w:r>
      <w:r w:rsidR="007D3142" w:rsidRPr="00B83A89">
        <w:rPr>
          <w:rFonts w:ascii="Times New Roman" w:hAnsi="Times New Roman"/>
          <w:sz w:val="24"/>
          <w:szCs w:val="24"/>
        </w:rPr>
        <w:t>would</w:t>
      </w:r>
      <w:r w:rsidR="007D0C0A" w:rsidRPr="00B83A89">
        <w:rPr>
          <w:rFonts w:ascii="Times New Roman" w:hAnsi="Times New Roman"/>
          <w:sz w:val="24"/>
          <w:szCs w:val="24"/>
        </w:rPr>
        <w:t xml:space="preserve"> be problematic to choose an authentic text for language learners if the text is too difficult. </w:t>
      </w:r>
      <w:r w:rsidR="00293168" w:rsidRPr="00B83A89">
        <w:rPr>
          <w:rFonts w:ascii="Times New Roman" w:hAnsi="Times New Roman"/>
          <w:sz w:val="24"/>
          <w:szCs w:val="24"/>
        </w:rPr>
        <w:t>For readability</w:t>
      </w:r>
      <w:r w:rsidR="007D0C0A" w:rsidRPr="00B83A89">
        <w:rPr>
          <w:rFonts w:ascii="Times New Roman" w:hAnsi="Times New Roman"/>
          <w:sz w:val="24"/>
          <w:szCs w:val="24"/>
        </w:rPr>
        <w:t xml:space="preserve">, </w:t>
      </w:r>
      <w:r w:rsidR="00846BFE" w:rsidRPr="00B83A89">
        <w:rPr>
          <w:rFonts w:ascii="Times New Roman" w:hAnsi="Times New Roman"/>
          <w:sz w:val="24"/>
          <w:szCs w:val="24"/>
        </w:rPr>
        <w:t>the story was</w:t>
      </w:r>
      <w:r w:rsidR="007D0C0A" w:rsidRPr="00B83A89">
        <w:rPr>
          <w:rFonts w:ascii="Times New Roman" w:hAnsi="Times New Roman"/>
          <w:sz w:val="24"/>
          <w:szCs w:val="24"/>
        </w:rPr>
        <w:t xml:space="preserve"> analyzed with</w:t>
      </w:r>
      <w:r w:rsidR="00846BFE" w:rsidRPr="00B83A89">
        <w:rPr>
          <w:rFonts w:ascii="Times New Roman" w:hAnsi="Times New Roman"/>
          <w:sz w:val="24"/>
          <w:szCs w:val="24"/>
        </w:rPr>
        <w:t xml:space="preserve"> Flesch reading ease test which scored </w:t>
      </w:r>
      <w:r w:rsidR="00505501" w:rsidRPr="00B83A89">
        <w:rPr>
          <w:rFonts w:ascii="Times New Roman" w:hAnsi="Times New Roman"/>
          <w:sz w:val="24"/>
          <w:szCs w:val="24"/>
        </w:rPr>
        <w:t>103.3</w:t>
      </w:r>
      <w:r w:rsidR="00846BFE" w:rsidRPr="00B83A89">
        <w:rPr>
          <w:rFonts w:ascii="Times New Roman" w:hAnsi="Times New Roman"/>
          <w:sz w:val="24"/>
          <w:szCs w:val="24"/>
        </w:rPr>
        <w:t xml:space="preserve"> indicating a very easy text for participants. </w:t>
      </w:r>
      <w:r w:rsidR="008B795F" w:rsidRPr="00B83A89">
        <w:rPr>
          <w:rFonts w:ascii="Times New Roman" w:hAnsi="Times New Roman"/>
          <w:sz w:val="24"/>
          <w:szCs w:val="24"/>
        </w:rPr>
        <w:t xml:space="preserve">According to the </w:t>
      </w:r>
      <w:r w:rsidR="00B87AAA" w:rsidRPr="00B83A89">
        <w:rPr>
          <w:rFonts w:ascii="Times New Roman" w:hAnsi="Times New Roman"/>
          <w:sz w:val="24"/>
          <w:szCs w:val="24"/>
        </w:rPr>
        <w:t>2015 revised national c</w:t>
      </w:r>
      <w:r w:rsidR="008B795F" w:rsidRPr="00B83A89">
        <w:rPr>
          <w:rFonts w:ascii="Times New Roman" w:hAnsi="Times New Roman"/>
          <w:sz w:val="24"/>
          <w:szCs w:val="24"/>
        </w:rPr>
        <w:t>urriculum of English in Korea, elementary school students are required to read sentences</w:t>
      </w:r>
      <w:r w:rsidR="00EC684B" w:rsidRPr="00B83A89">
        <w:rPr>
          <w:rFonts w:ascii="Times New Roman" w:hAnsi="Times New Roman"/>
          <w:sz w:val="24"/>
          <w:szCs w:val="24"/>
        </w:rPr>
        <w:t xml:space="preserve"> with</w:t>
      </w:r>
      <w:r w:rsidR="008B795F" w:rsidRPr="00B83A89">
        <w:rPr>
          <w:rFonts w:ascii="Times New Roman" w:hAnsi="Times New Roman"/>
          <w:sz w:val="24"/>
          <w:szCs w:val="24"/>
        </w:rPr>
        <w:t xml:space="preserve"> less than nine words except </w:t>
      </w:r>
      <w:r w:rsidR="006726F0" w:rsidRPr="00B83A89">
        <w:rPr>
          <w:rFonts w:ascii="Times New Roman" w:hAnsi="Times New Roman"/>
          <w:sz w:val="24"/>
          <w:szCs w:val="24"/>
        </w:rPr>
        <w:t xml:space="preserve">with the use of </w:t>
      </w:r>
      <w:r w:rsidR="008B795F" w:rsidRPr="00B83A89">
        <w:rPr>
          <w:rFonts w:ascii="Times New Roman" w:hAnsi="Times New Roman"/>
          <w:i/>
          <w:sz w:val="24"/>
          <w:szCs w:val="24"/>
        </w:rPr>
        <w:t xml:space="preserve">but </w:t>
      </w:r>
      <w:r w:rsidR="008B795F" w:rsidRPr="00B83A89">
        <w:rPr>
          <w:rFonts w:ascii="Times New Roman" w:hAnsi="Times New Roman"/>
          <w:sz w:val="24"/>
          <w:szCs w:val="24"/>
        </w:rPr>
        <w:t xml:space="preserve">and </w:t>
      </w:r>
      <w:r w:rsidR="008B795F" w:rsidRPr="00B83A89">
        <w:rPr>
          <w:rFonts w:ascii="Times New Roman" w:hAnsi="Times New Roman"/>
          <w:i/>
          <w:sz w:val="24"/>
          <w:szCs w:val="24"/>
        </w:rPr>
        <w:t>and</w:t>
      </w:r>
      <w:r w:rsidR="00B87AAA" w:rsidRPr="00B83A89">
        <w:rPr>
          <w:rFonts w:ascii="Times New Roman" w:hAnsi="Times New Roman"/>
          <w:sz w:val="24"/>
          <w:szCs w:val="24"/>
        </w:rPr>
        <w:t xml:space="preserve"> (Ministry of Education and Human Resources, 2015)</w:t>
      </w:r>
      <w:r w:rsidR="008B795F" w:rsidRPr="00B83A89">
        <w:rPr>
          <w:rFonts w:ascii="Times New Roman" w:hAnsi="Times New Roman"/>
          <w:sz w:val="24"/>
          <w:szCs w:val="24"/>
        </w:rPr>
        <w:t xml:space="preserve">. Therefore, the researcher checked the length of sentences to confirm the difficulty of the text. </w:t>
      </w:r>
      <w:r w:rsidR="00293168" w:rsidRPr="00B83A89">
        <w:rPr>
          <w:rFonts w:ascii="Times New Roman" w:hAnsi="Times New Roman"/>
          <w:sz w:val="24"/>
          <w:szCs w:val="24"/>
        </w:rPr>
        <w:t xml:space="preserve">The English teacher of participants with </w:t>
      </w:r>
      <w:r w:rsidR="009D0672" w:rsidRPr="00B83A89">
        <w:rPr>
          <w:rFonts w:ascii="Times New Roman" w:hAnsi="Times New Roman"/>
          <w:sz w:val="24"/>
          <w:szCs w:val="24"/>
        </w:rPr>
        <w:t xml:space="preserve">10 </w:t>
      </w:r>
      <w:r w:rsidR="00293168" w:rsidRPr="00B83A89">
        <w:rPr>
          <w:rFonts w:ascii="Times New Roman" w:hAnsi="Times New Roman"/>
          <w:sz w:val="24"/>
          <w:szCs w:val="24"/>
        </w:rPr>
        <w:t xml:space="preserve">years of teaching experience </w:t>
      </w:r>
      <w:r w:rsidR="00846BFE" w:rsidRPr="00B83A89">
        <w:rPr>
          <w:rFonts w:ascii="Times New Roman" w:hAnsi="Times New Roman"/>
          <w:sz w:val="24"/>
          <w:szCs w:val="24"/>
        </w:rPr>
        <w:t xml:space="preserve">checked the suitability of </w:t>
      </w:r>
      <w:r w:rsidR="004A4EAC" w:rsidRPr="00B83A89">
        <w:rPr>
          <w:rFonts w:ascii="Times New Roman" w:hAnsi="Times New Roman"/>
          <w:sz w:val="24"/>
          <w:szCs w:val="24"/>
        </w:rPr>
        <w:t xml:space="preserve">the </w:t>
      </w:r>
      <w:r w:rsidR="00846BFE" w:rsidRPr="00B83A89">
        <w:rPr>
          <w:rFonts w:ascii="Times New Roman" w:hAnsi="Times New Roman"/>
          <w:sz w:val="24"/>
          <w:szCs w:val="24"/>
        </w:rPr>
        <w:t xml:space="preserve">reading text for the age group. </w:t>
      </w:r>
    </w:p>
    <w:p w14:paraId="34905D34" w14:textId="1773E6E6" w:rsidR="008B795F" w:rsidRDefault="00293168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ab/>
      </w:r>
      <w:r w:rsidR="00505501" w:rsidRPr="00F920B4">
        <w:rPr>
          <w:rFonts w:ascii="Times New Roman" w:hAnsi="Times New Roman"/>
          <w:sz w:val="24"/>
          <w:szCs w:val="24"/>
        </w:rPr>
        <w:t xml:space="preserve">The original text </w:t>
      </w:r>
      <w:r w:rsidR="00722225" w:rsidRPr="00F920B4">
        <w:rPr>
          <w:rFonts w:ascii="Times New Roman" w:hAnsi="Times New Roman"/>
          <w:sz w:val="24"/>
          <w:szCs w:val="24"/>
        </w:rPr>
        <w:t>includes</w:t>
      </w:r>
      <w:r w:rsidR="00505501" w:rsidRPr="00F920B4">
        <w:rPr>
          <w:rFonts w:ascii="Times New Roman" w:hAnsi="Times New Roman"/>
          <w:sz w:val="24"/>
          <w:szCs w:val="24"/>
        </w:rPr>
        <w:t xml:space="preserve"> </w:t>
      </w:r>
      <w:r w:rsidR="00EB46E1" w:rsidRPr="00F920B4">
        <w:rPr>
          <w:rFonts w:ascii="Times New Roman" w:hAnsi="Times New Roman"/>
          <w:sz w:val="24"/>
          <w:szCs w:val="24"/>
        </w:rPr>
        <w:t xml:space="preserve">1572 </w:t>
      </w:r>
      <w:r w:rsidR="00DF0507">
        <w:rPr>
          <w:rFonts w:ascii="Times New Roman" w:hAnsi="Times New Roman"/>
          <w:sz w:val="24"/>
          <w:szCs w:val="24"/>
        </w:rPr>
        <w:t>words in total</w:t>
      </w:r>
      <w:r w:rsidR="009E541D">
        <w:rPr>
          <w:rFonts w:ascii="Times New Roman" w:hAnsi="Times New Roman"/>
          <w:sz w:val="24"/>
          <w:szCs w:val="24"/>
        </w:rPr>
        <w:t>,</w:t>
      </w:r>
      <w:r w:rsidR="00DF0507">
        <w:rPr>
          <w:rFonts w:ascii="Times New Roman" w:hAnsi="Times New Roman"/>
          <w:sz w:val="24"/>
          <w:szCs w:val="24"/>
        </w:rPr>
        <w:t xml:space="preserve"> </w:t>
      </w:r>
      <w:r w:rsidR="00DF0507" w:rsidRPr="009E541D">
        <w:rPr>
          <w:rFonts w:ascii="Times New Roman" w:hAnsi="Times New Roman"/>
          <w:sz w:val="24"/>
          <w:szCs w:val="24"/>
        </w:rPr>
        <w:t>but</w:t>
      </w:r>
      <w:r w:rsidR="00DF0507" w:rsidRPr="009D0672">
        <w:rPr>
          <w:rFonts w:ascii="Times New Roman" w:hAnsi="Times New Roman"/>
          <w:sz w:val="24"/>
          <w:szCs w:val="24"/>
        </w:rPr>
        <w:t xml:space="preserve"> </w:t>
      </w:r>
      <w:r w:rsidR="0062063A" w:rsidRPr="009D0672">
        <w:rPr>
          <w:rFonts w:ascii="Times New Roman" w:hAnsi="Times New Roman" w:hint="eastAsia"/>
          <w:sz w:val="24"/>
          <w:szCs w:val="24"/>
        </w:rPr>
        <w:t xml:space="preserve">only </w:t>
      </w:r>
      <w:r w:rsidR="00505501" w:rsidRPr="009D0672">
        <w:rPr>
          <w:rFonts w:ascii="Times New Roman" w:hAnsi="Times New Roman"/>
          <w:sz w:val="24"/>
          <w:szCs w:val="24"/>
        </w:rPr>
        <w:t>293</w:t>
      </w:r>
      <w:r w:rsidR="00DF0507">
        <w:rPr>
          <w:rFonts w:ascii="Times New Roman" w:hAnsi="Times New Roman"/>
          <w:sz w:val="24"/>
          <w:szCs w:val="24"/>
        </w:rPr>
        <w:t xml:space="preserve"> words</w:t>
      </w:r>
      <w:r w:rsidR="00DF0507">
        <w:rPr>
          <w:rFonts w:ascii="Times New Roman" w:hAnsi="Times New Roman" w:hint="eastAsia"/>
          <w:sz w:val="24"/>
          <w:szCs w:val="24"/>
        </w:rPr>
        <w:t xml:space="preserve"> </w:t>
      </w:r>
      <w:r w:rsidR="009E541D" w:rsidRPr="0069405F">
        <w:rPr>
          <w:rFonts w:ascii="Times New Roman" w:hAnsi="Times New Roman"/>
          <w:sz w:val="24"/>
          <w:szCs w:val="24"/>
        </w:rPr>
        <w:t xml:space="preserve">were </w:t>
      </w:r>
      <w:r w:rsidR="0062063A" w:rsidRPr="0069405F">
        <w:rPr>
          <w:rFonts w:ascii="Times New Roman" w:hAnsi="Times New Roman"/>
          <w:sz w:val="24"/>
          <w:szCs w:val="24"/>
        </w:rPr>
        <w:t>used</w:t>
      </w:r>
      <w:r w:rsidR="0062063A">
        <w:rPr>
          <w:rFonts w:ascii="Times New Roman" w:hAnsi="Times New Roman" w:hint="eastAsia"/>
          <w:sz w:val="24"/>
          <w:szCs w:val="24"/>
        </w:rPr>
        <w:t xml:space="preserve"> </w:t>
      </w:r>
      <w:r w:rsidR="00DF0507">
        <w:rPr>
          <w:rFonts w:ascii="Times New Roman" w:hAnsi="Times New Roman"/>
          <w:sz w:val="24"/>
          <w:szCs w:val="24"/>
        </w:rPr>
        <w:t>for the treatment</w:t>
      </w:r>
      <w:r w:rsidR="00DF0507">
        <w:rPr>
          <w:rFonts w:ascii="Times New Roman" w:hAnsi="Times New Roman" w:hint="eastAsia"/>
          <w:sz w:val="24"/>
          <w:szCs w:val="24"/>
        </w:rPr>
        <w:t xml:space="preserve">. </w:t>
      </w:r>
      <w:r w:rsidR="00683EC6" w:rsidRPr="0069405F">
        <w:rPr>
          <w:rFonts w:ascii="Times New Roman" w:hAnsi="Times New Roman"/>
          <w:sz w:val="24"/>
          <w:szCs w:val="24"/>
        </w:rPr>
        <w:t>In order to</w:t>
      </w:r>
      <w:r w:rsidR="00683EC6" w:rsidRPr="00F920B4">
        <w:rPr>
          <w:rFonts w:ascii="Times New Roman" w:hAnsi="Times New Roman"/>
          <w:sz w:val="24"/>
          <w:szCs w:val="24"/>
        </w:rPr>
        <w:t xml:space="preserve"> include target words,</w:t>
      </w:r>
      <w:r w:rsidR="00DF0507">
        <w:rPr>
          <w:rFonts w:ascii="Times New Roman" w:hAnsi="Times New Roman"/>
          <w:sz w:val="24"/>
          <w:szCs w:val="24"/>
        </w:rPr>
        <w:t xml:space="preserve"> the text was slightly </w:t>
      </w:r>
      <w:r w:rsidR="00DF0507" w:rsidRPr="009D0672">
        <w:rPr>
          <w:rFonts w:ascii="Times New Roman" w:hAnsi="Times New Roman"/>
          <w:sz w:val="24"/>
          <w:szCs w:val="24"/>
        </w:rPr>
        <w:t>changed</w:t>
      </w:r>
      <w:r w:rsidR="00DF0507" w:rsidRPr="009D0672">
        <w:rPr>
          <w:rFonts w:ascii="Times New Roman" w:hAnsi="Times New Roman" w:hint="eastAsia"/>
          <w:sz w:val="24"/>
          <w:szCs w:val="24"/>
        </w:rPr>
        <w:t xml:space="preserve"> (Appendix </w:t>
      </w:r>
      <w:r w:rsidR="009D0672" w:rsidRPr="009D0672">
        <w:rPr>
          <w:rFonts w:ascii="Times New Roman" w:hAnsi="Times New Roman" w:hint="eastAsia"/>
          <w:sz w:val="24"/>
          <w:szCs w:val="24"/>
        </w:rPr>
        <w:t>1</w:t>
      </w:r>
      <w:r w:rsidR="00DF0507" w:rsidRPr="009D0672">
        <w:rPr>
          <w:rFonts w:ascii="Times New Roman" w:hAnsi="Times New Roman" w:hint="eastAsia"/>
          <w:sz w:val="24"/>
          <w:szCs w:val="24"/>
        </w:rPr>
        <w:t xml:space="preserve">). </w:t>
      </w:r>
      <w:r w:rsidR="00683EC6" w:rsidRPr="0069405F">
        <w:rPr>
          <w:rFonts w:ascii="Times New Roman" w:hAnsi="Times New Roman"/>
          <w:sz w:val="24"/>
          <w:szCs w:val="24"/>
        </w:rPr>
        <w:t>It was reviewed by a Korean English teacher</w:t>
      </w:r>
      <w:r w:rsidR="00683EC6" w:rsidRPr="00F920B4">
        <w:rPr>
          <w:rFonts w:ascii="Times New Roman" w:hAnsi="Times New Roman"/>
          <w:sz w:val="24"/>
          <w:szCs w:val="24"/>
        </w:rPr>
        <w:t xml:space="preserve"> and proofread by a native English teacher. </w:t>
      </w:r>
      <w:r w:rsidR="00505501" w:rsidRPr="00F920B4">
        <w:rPr>
          <w:rFonts w:ascii="Times New Roman" w:hAnsi="Times New Roman"/>
          <w:sz w:val="24"/>
          <w:szCs w:val="24"/>
        </w:rPr>
        <w:t xml:space="preserve">Eight target words </w:t>
      </w:r>
      <w:r w:rsidR="00505501" w:rsidRPr="0069405F">
        <w:rPr>
          <w:rFonts w:ascii="Times New Roman" w:hAnsi="Times New Roman"/>
          <w:sz w:val="24"/>
          <w:szCs w:val="24"/>
        </w:rPr>
        <w:t xml:space="preserve">were </w:t>
      </w:r>
      <w:r w:rsidR="0012458E" w:rsidRPr="0069405F">
        <w:rPr>
          <w:rFonts w:ascii="Times New Roman" w:hAnsi="Times New Roman"/>
          <w:sz w:val="24"/>
          <w:szCs w:val="24"/>
        </w:rPr>
        <w:t>provided</w:t>
      </w:r>
      <w:r w:rsidR="0012458E">
        <w:rPr>
          <w:rFonts w:ascii="Times New Roman" w:hAnsi="Times New Roman" w:hint="eastAsia"/>
          <w:sz w:val="24"/>
          <w:szCs w:val="24"/>
        </w:rPr>
        <w:t xml:space="preserve"> </w:t>
      </w:r>
      <w:r w:rsidR="0069405F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12458E" w:rsidRPr="0069405F">
        <w:rPr>
          <w:rFonts w:ascii="Times New Roman" w:hAnsi="Times New Roman"/>
          <w:sz w:val="24"/>
          <w:szCs w:val="24"/>
        </w:rPr>
        <w:t>glossary</w:t>
      </w:r>
      <w:r w:rsidR="0012458E">
        <w:rPr>
          <w:rFonts w:ascii="Times New Roman" w:hAnsi="Times New Roman" w:hint="eastAsia"/>
          <w:sz w:val="24"/>
          <w:szCs w:val="24"/>
        </w:rPr>
        <w:t xml:space="preserve"> in each task</w:t>
      </w:r>
      <w:r w:rsidR="00505501" w:rsidRPr="00F920B4">
        <w:rPr>
          <w:rFonts w:ascii="Times New Roman" w:hAnsi="Times New Roman"/>
          <w:sz w:val="24"/>
          <w:szCs w:val="24"/>
        </w:rPr>
        <w:t>.</w:t>
      </w:r>
      <w:r w:rsidR="00722225" w:rsidRPr="00F920B4">
        <w:rPr>
          <w:rFonts w:ascii="Times New Roman" w:hAnsi="Times New Roman"/>
          <w:sz w:val="24"/>
          <w:szCs w:val="24"/>
        </w:rPr>
        <w:t xml:space="preserve"> </w:t>
      </w:r>
      <w:r w:rsidR="00455452" w:rsidRPr="00F920B4">
        <w:rPr>
          <w:rFonts w:ascii="Times New Roman" w:hAnsi="Times New Roman"/>
          <w:sz w:val="24"/>
          <w:szCs w:val="24"/>
        </w:rPr>
        <w:t xml:space="preserve">As comprehending 95-98% of the words in a written text is considered to be beneficial for language learners to understand </w:t>
      </w:r>
      <w:r w:rsidR="00455452" w:rsidRPr="00B83A89">
        <w:rPr>
          <w:rFonts w:ascii="Times New Roman" w:hAnsi="Times New Roman"/>
          <w:sz w:val="24"/>
          <w:szCs w:val="24"/>
        </w:rPr>
        <w:t>unsimplified</w:t>
      </w:r>
      <w:r w:rsidR="00455452" w:rsidRPr="00F920B4">
        <w:rPr>
          <w:rFonts w:ascii="Times New Roman" w:hAnsi="Times New Roman"/>
          <w:sz w:val="24"/>
          <w:szCs w:val="24"/>
        </w:rPr>
        <w:t xml:space="preserve"> written text</w:t>
      </w:r>
      <w:r w:rsidR="00AB24F0" w:rsidRPr="00F920B4">
        <w:rPr>
          <w:rFonts w:ascii="Times New Roman" w:hAnsi="Times New Roman"/>
          <w:sz w:val="24"/>
          <w:szCs w:val="24"/>
        </w:rPr>
        <w:t xml:space="preserve"> (</w:t>
      </w:r>
      <w:r w:rsidR="00C0643D">
        <w:rPr>
          <w:rFonts w:ascii="Times New Roman" w:hAnsi="Times New Roman" w:hint="eastAsia"/>
          <w:sz w:val="24"/>
        </w:rPr>
        <w:t>Laufer, 1989</w:t>
      </w:r>
      <w:r w:rsidR="00AB24F0" w:rsidRPr="00F920B4">
        <w:rPr>
          <w:rFonts w:ascii="Times New Roman" w:hAnsi="Times New Roman"/>
          <w:sz w:val="24"/>
          <w:szCs w:val="24"/>
        </w:rPr>
        <w:t>; Hu and Nation 2000)</w:t>
      </w:r>
      <w:r w:rsidR="00455452" w:rsidRPr="00F920B4">
        <w:rPr>
          <w:rFonts w:ascii="Times New Roman" w:hAnsi="Times New Roman"/>
          <w:sz w:val="24"/>
          <w:szCs w:val="24"/>
        </w:rPr>
        <w:t xml:space="preserve">, the reading text </w:t>
      </w:r>
      <w:r w:rsidR="00455452" w:rsidRPr="0069405F">
        <w:rPr>
          <w:rFonts w:ascii="Times New Roman" w:hAnsi="Times New Roman"/>
          <w:sz w:val="24"/>
          <w:szCs w:val="24"/>
        </w:rPr>
        <w:t xml:space="preserve">was </w:t>
      </w:r>
      <w:r w:rsidR="00722225" w:rsidRPr="0069405F">
        <w:rPr>
          <w:rFonts w:ascii="Times New Roman" w:hAnsi="Times New Roman"/>
          <w:sz w:val="24"/>
          <w:szCs w:val="24"/>
        </w:rPr>
        <w:t>analyzed</w:t>
      </w:r>
      <w:r w:rsidR="00722225" w:rsidRPr="00F920B4">
        <w:rPr>
          <w:rFonts w:ascii="Times New Roman" w:hAnsi="Times New Roman"/>
          <w:sz w:val="24"/>
          <w:szCs w:val="24"/>
        </w:rPr>
        <w:t xml:space="preserve"> with the VocabProfile tool in </w:t>
      </w:r>
      <w:hyperlink r:id="rId8" w:history="1">
        <w:r w:rsidR="00722225" w:rsidRPr="00F920B4">
          <w:rPr>
            <w:rStyle w:val="Hyperlink"/>
            <w:rFonts w:ascii="Times New Roman" w:hAnsi="Times New Roman"/>
            <w:sz w:val="24"/>
            <w:szCs w:val="24"/>
          </w:rPr>
          <w:t>www.lextutor.ca</w:t>
        </w:r>
      </w:hyperlink>
      <w:r w:rsidR="00722225" w:rsidRPr="00F920B4">
        <w:rPr>
          <w:rFonts w:ascii="Times New Roman" w:hAnsi="Times New Roman"/>
          <w:sz w:val="24"/>
          <w:szCs w:val="24"/>
        </w:rPr>
        <w:t xml:space="preserve"> (Cobb, 2016)</w:t>
      </w:r>
      <w:r w:rsidR="00455452" w:rsidRPr="00F920B4">
        <w:rPr>
          <w:rFonts w:ascii="Times New Roman" w:hAnsi="Times New Roman"/>
          <w:sz w:val="24"/>
          <w:szCs w:val="24"/>
        </w:rPr>
        <w:t xml:space="preserve">. </w:t>
      </w:r>
      <w:r w:rsidR="00455452" w:rsidRPr="00625519">
        <w:rPr>
          <w:rFonts w:ascii="Times New Roman" w:hAnsi="Times New Roman"/>
          <w:sz w:val="24"/>
          <w:szCs w:val="24"/>
          <w:u w:val="dashDotDotHeavy" w:color="FA5050"/>
        </w:rPr>
        <w:t>The target</w:t>
      </w:r>
      <w:r w:rsidR="00455452" w:rsidRPr="00F920B4">
        <w:rPr>
          <w:rFonts w:ascii="Times New Roman" w:hAnsi="Times New Roman"/>
          <w:sz w:val="24"/>
          <w:szCs w:val="24"/>
        </w:rPr>
        <w:t xml:space="preserve"> words </w:t>
      </w:r>
      <w:r w:rsidR="00455452" w:rsidRPr="00B83A89">
        <w:rPr>
          <w:rFonts w:ascii="Times New Roman" w:hAnsi="Times New Roman"/>
          <w:sz w:val="24"/>
          <w:szCs w:val="24"/>
          <w:u w:color="FA5050"/>
        </w:rPr>
        <w:t>revealed</w:t>
      </w:r>
      <w:r w:rsidR="00455452" w:rsidRPr="00F920B4">
        <w:rPr>
          <w:rFonts w:ascii="Times New Roman" w:hAnsi="Times New Roman"/>
          <w:sz w:val="24"/>
          <w:szCs w:val="24"/>
        </w:rPr>
        <w:t xml:space="preserve"> to constitute 6.3% of the </w:t>
      </w:r>
      <w:r w:rsidR="00683EC6" w:rsidRPr="00F920B4">
        <w:rPr>
          <w:rFonts w:ascii="Times New Roman" w:hAnsi="Times New Roman"/>
          <w:sz w:val="24"/>
          <w:szCs w:val="24"/>
        </w:rPr>
        <w:t xml:space="preserve">reading </w:t>
      </w:r>
      <w:r w:rsidR="00455452" w:rsidRPr="00F920B4">
        <w:rPr>
          <w:rFonts w:ascii="Times New Roman" w:hAnsi="Times New Roman"/>
          <w:sz w:val="24"/>
          <w:szCs w:val="24"/>
        </w:rPr>
        <w:t xml:space="preserve">text </w:t>
      </w:r>
      <w:r w:rsidR="00BD325A" w:rsidRPr="00F920B4">
        <w:rPr>
          <w:rFonts w:ascii="Times New Roman" w:hAnsi="Times New Roman"/>
          <w:sz w:val="24"/>
          <w:szCs w:val="24"/>
        </w:rPr>
        <w:t xml:space="preserve">which was </w:t>
      </w:r>
      <w:r w:rsidR="00AB24F0" w:rsidRPr="00F920B4">
        <w:rPr>
          <w:rFonts w:ascii="Times New Roman" w:hAnsi="Times New Roman"/>
          <w:sz w:val="24"/>
          <w:szCs w:val="24"/>
        </w:rPr>
        <w:t xml:space="preserve">relatively </w:t>
      </w:r>
      <w:r w:rsidR="00BD325A" w:rsidRPr="00F920B4">
        <w:rPr>
          <w:rFonts w:ascii="Times New Roman" w:hAnsi="Times New Roman"/>
          <w:sz w:val="24"/>
          <w:szCs w:val="24"/>
        </w:rPr>
        <w:t xml:space="preserve">appropriate for </w:t>
      </w:r>
      <w:r w:rsidR="00AB24F0" w:rsidRPr="00F920B4">
        <w:rPr>
          <w:rFonts w:ascii="Times New Roman" w:hAnsi="Times New Roman"/>
          <w:sz w:val="24"/>
          <w:szCs w:val="24"/>
        </w:rPr>
        <w:t xml:space="preserve">95% </w:t>
      </w:r>
      <w:r w:rsidR="00BD325A" w:rsidRPr="00F920B4">
        <w:rPr>
          <w:rFonts w:ascii="Times New Roman" w:hAnsi="Times New Roman"/>
          <w:sz w:val="24"/>
          <w:szCs w:val="24"/>
        </w:rPr>
        <w:t>reading coverage.</w:t>
      </w:r>
    </w:p>
    <w:p w14:paraId="215471EE" w14:textId="77777777" w:rsidR="00981CA7" w:rsidRPr="00F920B4" w:rsidRDefault="00981CA7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3FA3695D" w14:textId="77777777" w:rsidR="00DC53E4" w:rsidRPr="00F920B4" w:rsidRDefault="005702CB" w:rsidP="00F920B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3.2</w:t>
      </w:r>
      <w:r w:rsidR="002064AE">
        <w:rPr>
          <w:rFonts w:ascii="Times New Roman" w:hAnsi="Times New Roman" w:hint="eastAsia"/>
          <w:b/>
          <w:sz w:val="24"/>
          <w:szCs w:val="24"/>
        </w:rPr>
        <w:t xml:space="preserve">.2 </w:t>
      </w:r>
      <w:r w:rsidR="00DC53E4" w:rsidRPr="00F920B4">
        <w:rPr>
          <w:rFonts w:ascii="Times New Roman" w:hAnsi="Times New Roman"/>
          <w:b/>
          <w:sz w:val="24"/>
          <w:szCs w:val="24"/>
        </w:rPr>
        <w:t>Target words</w:t>
      </w:r>
    </w:p>
    <w:p w14:paraId="7B0DED92" w14:textId="58B2DA6E" w:rsidR="00C07B0D" w:rsidRDefault="00DC53E4" w:rsidP="00B83A89">
      <w:pPr>
        <w:pStyle w:val="NoSpacing"/>
        <w:spacing w:line="480" w:lineRule="auto"/>
        <w:ind w:firstLine="800"/>
        <w:rPr>
          <w:rFonts w:ascii="Times New Roman" w:hAnsi="Times New Roman"/>
          <w:sz w:val="24"/>
          <w:szCs w:val="24"/>
        </w:rPr>
      </w:pPr>
      <w:r w:rsidRPr="00F920B4">
        <w:rPr>
          <w:rFonts w:ascii="Times New Roman" w:hAnsi="Times New Roman"/>
          <w:sz w:val="24"/>
          <w:szCs w:val="24"/>
        </w:rPr>
        <w:t xml:space="preserve">Eight words </w:t>
      </w:r>
      <w:r w:rsidRPr="0069405F">
        <w:rPr>
          <w:rFonts w:ascii="Times New Roman" w:hAnsi="Times New Roman"/>
          <w:sz w:val="24"/>
          <w:szCs w:val="24"/>
        </w:rPr>
        <w:t>were chosen</w:t>
      </w:r>
      <w:r w:rsidRPr="00F920B4">
        <w:rPr>
          <w:rFonts w:ascii="Times New Roman" w:hAnsi="Times New Roman"/>
          <w:sz w:val="24"/>
          <w:szCs w:val="24"/>
        </w:rPr>
        <w:t xml:space="preserve"> for the treatment</w:t>
      </w:r>
      <w:r w:rsidR="00004424" w:rsidRPr="00F920B4">
        <w:rPr>
          <w:rFonts w:ascii="Times New Roman" w:hAnsi="Times New Roman"/>
          <w:sz w:val="24"/>
          <w:szCs w:val="24"/>
        </w:rPr>
        <w:t>s</w:t>
      </w:r>
      <w:r w:rsidR="00164F51" w:rsidRPr="00F920B4">
        <w:rPr>
          <w:rFonts w:ascii="Times New Roman" w:hAnsi="Times New Roman"/>
          <w:sz w:val="24"/>
          <w:szCs w:val="24"/>
        </w:rPr>
        <w:t xml:space="preserve">: </w:t>
      </w:r>
      <w:r w:rsidR="00164F51" w:rsidRPr="00C0643D">
        <w:rPr>
          <w:rFonts w:ascii="Times New Roman" w:hAnsi="Times New Roman"/>
          <w:i/>
          <w:sz w:val="24"/>
          <w:szCs w:val="24"/>
        </w:rPr>
        <w:t xml:space="preserve">chick, ceiling, lawn, leash, porch, pebble, shovel, </w:t>
      </w:r>
      <w:r w:rsidR="00164F51" w:rsidRPr="00C0643D">
        <w:rPr>
          <w:rFonts w:ascii="Times New Roman" w:hAnsi="Times New Roman"/>
          <w:sz w:val="24"/>
          <w:szCs w:val="24"/>
        </w:rPr>
        <w:t>and</w:t>
      </w:r>
      <w:r w:rsidR="00164F51" w:rsidRPr="00C0643D">
        <w:rPr>
          <w:rFonts w:ascii="Times New Roman" w:hAnsi="Times New Roman"/>
          <w:i/>
          <w:sz w:val="24"/>
          <w:szCs w:val="24"/>
        </w:rPr>
        <w:t xml:space="preserve"> whisker</w:t>
      </w:r>
      <w:r w:rsidRPr="00F920B4">
        <w:rPr>
          <w:rFonts w:ascii="Times New Roman" w:hAnsi="Times New Roman"/>
          <w:sz w:val="24"/>
          <w:szCs w:val="24"/>
        </w:rPr>
        <w:t xml:space="preserve">. </w:t>
      </w:r>
      <w:r w:rsidR="006D61A0" w:rsidRPr="00F920B4">
        <w:rPr>
          <w:rFonts w:ascii="Times New Roman" w:hAnsi="Times New Roman"/>
          <w:sz w:val="24"/>
          <w:szCs w:val="24"/>
        </w:rPr>
        <w:t xml:space="preserve">They </w:t>
      </w:r>
      <w:r w:rsidR="006D61A0" w:rsidRPr="0069405F">
        <w:rPr>
          <w:rFonts w:ascii="Times New Roman" w:hAnsi="Times New Roman"/>
          <w:sz w:val="24"/>
          <w:szCs w:val="24"/>
        </w:rPr>
        <w:t>were selected</w:t>
      </w:r>
      <w:r w:rsidR="006D61A0" w:rsidRPr="00F920B4">
        <w:rPr>
          <w:rFonts w:ascii="Times New Roman" w:hAnsi="Times New Roman"/>
          <w:sz w:val="24"/>
          <w:szCs w:val="24"/>
        </w:rPr>
        <w:t xml:space="preserve"> </w:t>
      </w:r>
      <w:r w:rsidR="00201800">
        <w:rPr>
          <w:rFonts w:ascii="Times New Roman" w:hAnsi="Times New Roman"/>
          <w:sz w:val="24"/>
          <w:szCs w:val="24"/>
        </w:rPr>
        <w:t>according to</w:t>
      </w:r>
      <w:r w:rsidR="006D61A0" w:rsidRPr="00F920B4">
        <w:rPr>
          <w:rFonts w:ascii="Times New Roman" w:hAnsi="Times New Roman"/>
          <w:sz w:val="24"/>
          <w:szCs w:val="24"/>
        </w:rPr>
        <w:t xml:space="preserve"> three</w:t>
      </w:r>
      <w:r w:rsidR="00004424" w:rsidRPr="00F920B4">
        <w:rPr>
          <w:rFonts w:ascii="Times New Roman" w:hAnsi="Times New Roman"/>
          <w:sz w:val="24"/>
          <w:szCs w:val="24"/>
        </w:rPr>
        <w:t xml:space="preserve"> criteria: </w:t>
      </w:r>
      <w:r w:rsidR="00004424" w:rsidRPr="00B83A89">
        <w:rPr>
          <w:rFonts w:ascii="Times New Roman" w:hAnsi="Times New Roman"/>
          <w:sz w:val="24"/>
          <w:szCs w:val="24"/>
          <w:u w:color="FA5050"/>
        </w:rPr>
        <w:t>number</w:t>
      </w:r>
      <w:r w:rsidR="00004424" w:rsidRPr="00F920B4">
        <w:rPr>
          <w:rFonts w:ascii="Times New Roman" w:hAnsi="Times New Roman"/>
          <w:sz w:val="24"/>
          <w:szCs w:val="24"/>
        </w:rPr>
        <w:t xml:space="preserve"> of syllables</w:t>
      </w:r>
      <w:r w:rsidR="006D61A0" w:rsidRPr="00F920B4">
        <w:rPr>
          <w:rFonts w:ascii="Times New Roman" w:hAnsi="Times New Roman"/>
          <w:sz w:val="24"/>
          <w:szCs w:val="24"/>
        </w:rPr>
        <w:t xml:space="preserve">, </w:t>
      </w:r>
      <w:r w:rsidR="00004424" w:rsidRPr="00F920B4">
        <w:rPr>
          <w:rFonts w:ascii="Times New Roman" w:hAnsi="Times New Roman"/>
          <w:sz w:val="24"/>
          <w:szCs w:val="24"/>
        </w:rPr>
        <w:t>relevance with the reading text</w:t>
      </w:r>
      <w:r w:rsidR="00C0643D">
        <w:rPr>
          <w:rFonts w:ascii="Times New Roman" w:hAnsi="Times New Roman" w:hint="eastAsia"/>
          <w:sz w:val="24"/>
          <w:szCs w:val="24"/>
        </w:rPr>
        <w:t xml:space="preserve">, and </w:t>
      </w:r>
      <w:r w:rsidR="00C0643D">
        <w:rPr>
          <w:rFonts w:ascii="Times New Roman" w:hAnsi="Times New Roman"/>
          <w:sz w:val="24"/>
          <w:szCs w:val="24"/>
        </w:rPr>
        <w:t>unfamiliarity</w:t>
      </w:r>
      <w:r w:rsidR="00004424" w:rsidRPr="00F920B4">
        <w:rPr>
          <w:rFonts w:ascii="Times New Roman" w:hAnsi="Times New Roman"/>
          <w:sz w:val="24"/>
          <w:szCs w:val="24"/>
        </w:rPr>
        <w:t xml:space="preserve">. </w:t>
      </w:r>
      <w:r w:rsidR="0007797D" w:rsidRPr="00F920B4">
        <w:rPr>
          <w:rFonts w:ascii="Times New Roman" w:hAnsi="Times New Roman"/>
          <w:sz w:val="24"/>
          <w:szCs w:val="24"/>
        </w:rPr>
        <w:t xml:space="preserve">The researcher </w:t>
      </w:r>
      <w:r w:rsidR="006D61A0" w:rsidRPr="00F920B4">
        <w:rPr>
          <w:rFonts w:ascii="Times New Roman" w:hAnsi="Times New Roman"/>
          <w:sz w:val="24"/>
          <w:szCs w:val="24"/>
        </w:rPr>
        <w:t>selected</w:t>
      </w:r>
      <w:r w:rsidR="0007797D" w:rsidRPr="00F920B4">
        <w:rPr>
          <w:rFonts w:ascii="Times New Roman" w:hAnsi="Times New Roman"/>
          <w:sz w:val="24"/>
          <w:szCs w:val="24"/>
        </w:rPr>
        <w:t xml:space="preserve"> target words from </w:t>
      </w:r>
      <w:r w:rsidR="009450A8" w:rsidRPr="00F920B4">
        <w:rPr>
          <w:rFonts w:ascii="Times New Roman" w:hAnsi="Times New Roman"/>
          <w:sz w:val="24"/>
          <w:szCs w:val="24"/>
        </w:rPr>
        <w:t xml:space="preserve">Neung Yule </w:t>
      </w:r>
      <w:r w:rsidR="0007797D" w:rsidRPr="00F920B4">
        <w:rPr>
          <w:rFonts w:ascii="Times New Roman" w:hAnsi="Times New Roman"/>
          <w:sz w:val="24"/>
          <w:szCs w:val="24"/>
        </w:rPr>
        <w:t xml:space="preserve">Junior </w:t>
      </w:r>
      <w:r w:rsidR="009450A8" w:rsidRPr="00F920B4">
        <w:rPr>
          <w:rFonts w:ascii="Times New Roman" w:hAnsi="Times New Roman"/>
          <w:sz w:val="24"/>
          <w:szCs w:val="24"/>
        </w:rPr>
        <w:t xml:space="preserve">English </w:t>
      </w:r>
      <w:r w:rsidR="0007797D" w:rsidRPr="00F920B4">
        <w:rPr>
          <w:rFonts w:ascii="Times New Roman" w:hAnsi="Times New Roman"/>
          <w:sz w:val="24"/>
          <w:szCs w:val="24"/>
        </w:rPr>
        <w:t xml:space="preserve">Dictionary </w:t>
      </w:r>
      <w:r w:rsidR="009450A8" w:rsidRPr="00F920B4">
        <w:rPr>
          <w:rFonts w:ascii="Times New Roman" w:hAnsi="Times New Roman"/>
          <w:sz w:val="24"/>
          <w:szCs w:val="24"/>
        </w:rPr>
        <w:t xml:space="preserve">(2008). </w:t>
      </w:r>
      <w:r w:rsidR="00E026D0" w:rsidRPr="0067108B">
        <w:rPr>
          <w:rFonts w:ascii="Times New Roman" w:hAnsi="Times New Roman"/>
          <w:sz w:val="24"/>
          <w:szCs w:val="24"/>
        </w:rPr>
        <w:t xml:space="preserve">For </w:t>
      </w:r>
      <w:r w:rsidR="00C0643D" w:rsidRPr="0067108B">
        <w:rPr>
          <w:rFonts w:ascii="Times New Roman" w:hAnsi="Times New Roman" w:hint="eastAsia"/>
          <w:sz w:val="24"/>
          <w:szCs w:val="24"/>
        </w:rPr>
        <w:t>visual</w:t>
      </w:r>
      <w:r w:rsidR="00C0643D">
        <w:rPr>
          <w:rFonts w:ascii="Times New Roman" w:hAnsi="Times New Roman" w:hint="eastAsia"/>
          <w:sz w:val="24"/>
          <w:szCs w:val="24"/>
        </w:rPr>
        <w:t xml:space="preserve"> presentation</w:t>
      </w:r>
      <w:r w:rsidR="00E026D0" w:rsidRPr="00F920B4">
        <w:rPr>
          <w:rFonts w:ascii="Times New Roman" w:hAnsi="Times New Roman"/>
          <w:sz w:val="24"/>
          <w:szCs w:val="24"/>
        </w:rPr>
        <w:t xml:space="preserve">, concrete nouns that can </w:t>
      </w:r>
      <w:r w:rsidR="00E026D0" w:rsidRPr="0069405F">
        <w:rPr>
          <w:rFonts w:ascii="Times New Roman" w:hAnsi="Times New Roman"/>
          <w:sz w:val="24"/>
          <w:szCs w:val="24"/>
        </w:rPr>
        <w:t>be easily visualized</w:t>
      </w:r>
      <w:r w:rsidR="00E026D0" w:rsidRPr="00F920B4">
        <w:rPr>
          <w:rFonts w:ascii="Times New Roman" w:hAnsi="Times New Roman"/>
          <w:sz w:val="24"/>
          <w:szCs w:val="24"/>
        </w:rPr>
        <w:t xml:space="preserve"> </w:t>
      </w:r>
      <w:r w:rsidR="00E026D0" w:rsidRPr="0069405F">
        <w:rPr>
          <w:rFonts w:ascii="Times New Roman" w:hAnsi="Times New Roman"/>
          <w:sz w:val="24"/>
          <w:szCs w:val="24"/>
        </w:rPr>
        <w:t>were chosen</w:t>
      </w:r>
      <w:r w:rsidR="00E026D0" w:rsidRPr="00F920B4">
        <w:rPr>
          <w:rFonts w:ascii="Times New Roman" w:hAnsi="Times New Roman"/>
          <w:sz w:val="24"/>
          <w:szCs w:val="24"/>
        </w:rPr>
        <w:t xml:space="preserve">. </w:t>
      </w:r>
      <w:r w:rsidR="00DE54A3" w:rsidRPr="00F920B4">
        <w:rPr>
          <w:rFonts w:ascii="Times New Roman" w:hAnsi="Times New Roman"/>
          <w:sz w:val="24"/>
          <w:szCs w:val="24"/>
        </w:rPr>
        <w:t xml:space="preserve">The number of syllables </w:t>
      </w:r>
      <w:r w:rsidR="00DE54A3" w:rsidRPr="0069405F">
        <w:rPr>
          <w:rFonts w:ascii="Times New Roman" w:hAnsi="Times New Roman"/>
          <w:sz w:val="24"/>
          <w:szCs w:val="24"/>
        </w:rPr>
        <w:t>was examined</w:t>
      </w:r>
      <w:r w:rsidR="00DE54A3" w:rsidRPr="00F920B4">
        <w:rPr>
          <w:rFonts w:ascii="Times New Roman" w:hAnsi="Times New Roman"/>
          <w:sz w:val="24"/>
          <w:szCs w:val="24"/>
        </w:rPr>
        <w:t xml:space="preserve"> because of the readability. Words</w:t>
      </w:r>
      <w:r w:rsidR="009450A8" w:rsidRPr="00F920B4">
        <w:rPr>
          <w:rFonts w:ascii="Times New Roman" w:hAnsi="Times New Roman"/>
          <w:sz w:val="24"/>
          <w:szCs w:val="24"/>
        </w:rPr>
        <w:t xml:space="preserve"> </w:t>
      </w:r>
      <w:r w:rsidR="00201800">
        <w:rPr>
          <w:rFonts w:ascii="Times New Roman" w:hAnsi="Times New Roman"/>
          <w:sz w:val="24"/>
          <w:szCs w:val="24"/>
        </w:rPr>
        <w:t>containing</w:t>
      </w:r>
      <w:r w:rsidR="009450A8" w:rsidRPr="00F920B4">
        <w:rPr>
          <w:rFonts w:ascii="Times New Roman" w:hAnsi="Times New Roman"/>
          <w:sz w:val="24"/>
          <w:szCs w:val="24"/>
        </w:rPr>
        <w:t xml:space="preserve"> than three syllables </w:t>
      </w:r>
      <w:r w:rsidR="009450A8" w:rsidRPr="0069405F">
        <w:rPr>
          <w:rFonts w:ascii="Times New Roman" w:hAnsi="Times New Roman"/>
          <w:sz w:val="24"/>
          <w:szCs w:val="24"/>
        </w:rPr>
        <w:t>were chosen</w:t>
      </w:r>
      <w:r w:rsidR="009450A8" w:rsidRPr="00F920B4">
        <w:rPr>
          <w:rFonts w:ascii="Times New Roman" w:hAnsi="Times New Roman"/>
          <w:sz w:val="24"/>
          <w:szCs w:val="24"/>
        </w:rPr>
        <w:t xml:space="preserve">. Additionally, words relevant to the content of the story </w:t>
      </w:r>
      <w:r w:rsidR="009450A8" w:rsidRPr="0069405F">
        <w:rPr>
          <w:rFonts w:ascii="Times New Roman" w:hAnsi="Times New Roman"/>
          <w:sz w:val="24"/>
          <w:szCs w:val="24"/>
        </w:rPr>
        <w:t>were included</w:t>
      </w:r>
      <w:r w:rsidR="009450A8" w:rsidRPr="00F920B4">
        <w:rPr>
          <w:rFonts w:ascii="Times New Roman" w:hAnsi="Times New Roman"/>
          <w:sz w:val="24"/>
          <w:szCs w:val="24"/>
        </w:rPr>
        <w:t xml:space="preserve">. </w:t>
      </w:r>
      <w:r w:rsidR="00DE54A3" w:rsidRPr="00F920B4">
        <w:rPr>
          <w:rFonts w:ascii="Times New Roman" w:hAnsi="Times New Roman"/>
          <w:sz w:val="24"/>
          <w:szCs w:val="24"/>
        </w:rPr>
        <w:t xml:space="preserve">It was necessary </w:t>
      </w:r>
      <w:r w:rsidR="00181BD6">
        <w:rPr>
          <w:rFonts w:ascii="Times New Roman" w:hAnsi="Times New Roman"/>
          <w:sz w:val="24"/>
          <w:szCs w:val="24"/>
        </w:rPr>
        <w:t>that the words were</w:t>
      </w:r>
      <w:r w:rsidR="00DE54A3" w:rsidRPr="00F920B4">
        <w:rPr>
          <w:rFonts w:ascii="Times New Roman" w:hAnsi="Times New Roman"/>
          <w:sz w:val="24"/>
          <w:szCs w:val="24"/>
        </w:rPr>
        <w:t xml:space="preserve"> unfamiliar to participants as the study has the purpose of examining the vocabulary acquisition</w:t>
      </w:r>
      <w:r w:rsidR="00C0643D">
        <w:rPr>
          <w:rFonts w:ascii="Times New Roman" w:hAnsi="Times New Roman" w:hint="eastAsia"/>
          <w:sz w:val="24"/>
          <w:szCs w:val="24"/>
        </w:rPr>
        <w:t xml:space="preserve"> through treatment</w:t>
      </w:r>
      <w:r w:rsidR="00DE54A3" w:rsidRPr="00F920B4">
        <w:rPr>
          <w:rFonts w:ascii="Times New Roman" w:hAnsi="Times New Roman"/>
          <w:sz w:val="24"/>
          <w:szCs w:val="24"/>
        </w:rPr>
        <w:t xml:space="preserve">. </w:t>
      </w:r>
      <w:r w:rsidR="00C0643D">
        <w:rPr>
          <w:rFonts w:ascii="Times New Roman" w:hAnsi="Times New Roman" w:hint="eastAsia"/>
          <w:sz w:val="24"/>
          <w:szCs w:val="24"/>
        </w:rPr>
        <w:t>Therefore,</w:t>
      </w:r>
      <w:r w:rsidR="009450A8" w:rsidRPr="00F920B4">
        <w:rPr>
          <w:rFonts w:ascii="Times New Roman" w:hAnsi="Times New Roman"/>
          <w:sz w:val="24"/>
          <w:szCs w:val="24"/>
        </w:rPr>
        <w:t xml:space="preserve"> words </w:t>
      </w:r>
      <w:r w:rsidR="006D61A0" w:rsidRPr="0069405F">
        <w:rPr>
          <w:rFonts w:ascii="Times New Roman" w:hAnsi="Times New Roman"/>
          <w:sz w:val="24"/>
          <w:szCs w:val="24"/>
        </w:rPr>
        <w:t>were checked</w:t>
      </w:r>
      <w:r w:rsidR="006D61A0" w:rsidRPr="00F920B4">
        <w:rPr>
          <w:rFonts w:ascii="Times New Roman" w:hAnsi="Times New Roman"/>
          <w:sz w:val="24"/>
          <w:szCs w:val="24"/>
        </w:rPr>
        <w:t xml:space="preserve"> through </w:t>
      </w:r>
      <w:r w:rsidRPr="00F920B4">
        <w:rPr>
          <w:rFonts w:ascii="Times New Roman" w:hAnsi="Times New Roman"/>
          <w:sz w:val="24"/>
          <w:szCs w:val="24"/>
        </w:rPr>
        <w:t xml:space="preserve">the </w:t>
      </w:r>
      <w:r w:rsidR="00004424" w:rsidRPr="00F920B4">
        <w:rPr>
          <w:rFonts w:ascii="Times New Roman" w:hAnsi="Times New Roman"/>
          <w:sz w:val="24"/>
          <w:szCs w:val="24"/>
        </w:rPr>
        <w:t xml:space="preserve">level of </w:t>
      </w:r>
      <w:r w:rsidRPr="00F920B4">
        <w:rPr>
          <w:rFonts w:ascii="Times New Roman" w:hAnsi="Times New Roman"/>
          <w:sz w:val="24"/>
          <w:szCs w:val="24"/>
        </w:rPr>
        <w:t xml:space="preserve">frequency. </w:t>
      </w:r>
      <w:r w:rsidR="0067108B">
        <w:rPr>
          <w:rFonts w:ascii="Times New Roman" w:hAnsi="Times New Roman" w:hint="eastAsia"/>
          <w:sz w:val="24"/>
          <w:szCs w:val="24"/>
        </w:rPr>
        <w:t xml:space="preserve">According to Cobb (2016), </w:t>
      </w:r>
      <w:r w:rsidR="0067108B" w:rsidRPr="0069405F">
        <w:rPr>
          <w:rFonts w:ascii="Times New Roman" w:hAnsi="Times New Roman"/>
          <w:i/>
          <w:sz w:val="24"/>
          <w:szCs w:val="24"/>
        </w:rPr>
        <w:t>c</w:t>
      </w:r>
      <w:r w:rsidRPr="0069405F">
        <w:rPr>
          <w:rFonts w:ascii="Times New Roman" w:hAnsi="Times New Roman"/>
          <w:i/>
          <w:sz w:val="24"/>
          <w:szCs w:val="24"/>
        </w:rPr>
        <w:t>hic</w:t>
      </w:r>
      <w:r w:rsidR="00846F29" w:rsidRPr="0069405F">
        <w:rPr>
          <w:rFonts w:ascii="Times New Roman" w:hAnsi="Times New Roman"/>
          <w:i/>
          <w:sz w:val="24"/>
          <w:szCs w:val="24"/>
        </w:rPr>
        <w:t>k</w:t>
      </w:r>
      <w:r w:rsidR="00846F29" w:rsidRPr="00F920B4">
        <w:rPr>
          <w:rFonts w:ascii="Times New Roman" w:hAnsi="Times New Roman"/>
          <w:sz w:val="24"/>
          <w:szCs w:val="24"/>
        </w:rPr>
        <w:t xml:space="preserve"> </w:t>
      </w:r>
      <w:r w:rsidR="00846F29" w:rsidRPr="0069405F">
        <w:rPr>
          <w:rFonts w:ascii="Times New Roman" w:hAnsi="Times New Roman"/>
          <w:sz w:val="24"/>
          <w:szCs w:val="24"/>
        </w:rPr>
        <w:t xml:space="preserve">is </w:t>
      </w:r>
      <w:r w:rsidR="00C0643D" w:rsidRPr="0069405F">
        <w:rPr>
          <w:rFonts w:ascii="Times New Roman" w:hAnsi="Times New Roman"/>
          <w:sz w:val="24"/>
          <w:szCs w:val="24"/>
        </w:rPr>
        <w:t>included</w:t>
      </w:r>
      <w:r w:rsidR="00C0643D">
        <w:rPr>
          <w:rFonts w:ascii="Times New Roman" w:hAnsi="Times New Roman" w:hint="eastAsia"/>
          <w:sz w:val="24"/>
          <w:szCs w:val="24"/>
        </w:rPr>
        <w:t xml:space="preserve"> </w:t>
      </w:r>
      <w:r w:rsidR="00846F29" w:rsidRPr="00F920B4">
        <w:rPr>
          <w:rFonts w:ascii="Times New Roman" w:hAnsi="Times New Roman"/>
          <w:sz w:val="24"/>
          <w:szCs w:val="24"/>
        </w:rPr>
        <w:t xml:space="preserve">in the range of </w:t>
      </w:r>
      <w:r w:rsidR="00A82A12" w:rsidRPr="00F920B4">
        <w:rPr>
          <w:rFonts w:ascii="Times New Roman" w:hAnsi="Times New Roman"/>
          <w:sz w:val="24"/>
          <w:szCs w:val="24"/>
        </w:rPr>
        <w:t>BNC-COCA</w:t>
      </w:r>
      <w:r w:rsidR="00C0643D">
        <w:rPr>
          <w:rFonts w:ascii="Times New Roman" w:hAnsi="Times New Roman" w:hint="eastAsia"/>
          <w:sz w:val="24"/>
          <w:szCs w:val="24"/>
        </w:rPr>
        <w:t>-</w:t>
      </w:r>
      <w:r w:rsidR="00A82A12" w:rsidRPr="00F920B4">
        <w:rPr>
          <w:rFonts w:ascii="Times New Roman" w:hAnsi="Times New Roman"/>
          <w:sz w:val="24"/>
          <w:szCs w:val="24"/>
        </w:rPr>
        <w:t>1000 types</w:t>
      </w:r>
      <w:r w:rsidR="00C0643D">
        <w:rPr>
          <w:rFonts w:ascii="Times New Roman" w:hAnsi="Times New Roman" w:hint="eastAsia"/>
          <w:sz w:val="24"/>
          <w:szCs w:val="24"/>
        </w:rPr>
        <w:t>,</w:t>
      </w:r>
      <w:r w:rsidR="00A82A12" w:rsidRPr="00F920B4">
        <w:rPr>
          <w:rFonts w:ascii="Times New Roman" w:hAnsi="Times New Roman"/>
          <w:sz w:val="24"/>
          <w:szCs w:val="24"/>
        </w:rPr>
        <w:t xml:space="preserve"> </w:t>
      </w:r>
      <w:r w:rsidR="00C0643D">
        <w:rPr>
          <w:rFonts w:ascii="Times New Roman" w:hAnsi="Times New Roman" w:hint="eastAsia"/>
          <w:i/>
          <w:sz w:val="24"/>
          <w:szCs w:val="24"/>
        </w:rPr>
        <w:t>c</w:t>
      </w:r>
      <w:r w:rsidR="00846F29" w:rsidRPr="00F920B4">
        <w:rPr>
          <w:rFonts w:ascii="Times New Roman" w:hAnsi="Times New Roman"/>
          <w:i/>
          <w:sz w:val="24"/>
          <w:szCs w:val="24"/>
        </w:rPr>
        <w:t>eiling</w:t>
      </w:r>
      <w:r w:rsidR="00846F29" w:rsidRPr="00F920B4">
        <w:rPr>
          <w:rFonts w:ascii="Times New Roman" w:hAnsi="Times New Roman"/>
          <w:sz w:val="24"/>
          <w:szCs w:val="24"/>
        </w:rPr>
        <w:t xml:space="preserve"> </w:t>
      </w:r>
      <w:r w:rsidR="00846F29" w:rsidRPr="0069405F">
        <w:rPr>
          <w:rFonts w:ascii="Times New Roman" w:hAnsi="Times New Roman"/>
          <w:sz w:val="24"/>
          <w:szCs w:val="24"/>
        </w:rPr>
        <w:t>and</w:t>
      </w:r>
      <w:r w:rsidR="00846F29" w:rsidRPr="00F920B4">
        <w:rPr>
          <w:rFonts w:ascii="Times New Roman" w:hAnsi="Times New Roman"/>
          <w:sz w:val="24"/>
          <w:szCs w:val="24"/>
        </w:rPr>
        <w:t xml:space="preserve"> </w:t>
      </w:r>
      <w:r w:rsidR="00846F29" w:rsidRPr="00F920B4">
        <w:rPr>
          <w:rFonts w:ascii="Times New Roman" w:hAnsi="Times New Roman"/>
          <w:i/>
          <w:sz w:val="24"/>
          <w:szCs w:val="24"/>
        </w:rPr>
        <w:t>lawn</w:t>
      </w:r>
      <w:r w:rsidR="00846F29" w:rsidRPr="00F920B4">
        <w:rPr>
          <w:rFonts w:ascii="Times New Roman" w:hAnsi="Times New Roman"/>
          <w:sz w:val="24"/>
          <w:szCs w:val="24"/>
        </w:rPr>
        <w:t xml:space="preserve"> in BNC-COCA-2000 types</w:t>
      </w:r>
      <w:r w:rsidR="0067108B">
        <w:rPr>
          <w:rFonts w:ascii="Times New Roman" w:hAnsi="Times New Roman" w:hint="eastAsia"/>
          <w:sz w:val="24"/>
          <w:szCs w:val="24"/>
        </w:rPr>
        <w:t>, l</w:t>
      </w:r>
      <w:r w:rsidR="00846F29" w:rsidRPr="00F920B4">
        <w:rPr>
          <w:rFonts w:ascii="Times New Roman" w:hAnsi="Times New Roman"/>
          <w:i/>
          <w:sz w:val="24"/>
          <w:szCs w:val="24"/>
        </w:rPr>
        <w:t>eash</w:t>
      </w:r>
      <w:r w:rsidR="00846F29" w:rsidRPr="00F920B4">
        <w:rPr>
          <w:rFonts w:ascii="Times New Roman" w:hAnsi="Times New Roman"/>
          <w:sz w:val="24"/>
          <w:szCs w:val="24"/>
        </w:rPr>
        <w:t xml:space="preserve"> and </w:t>
      </w:r>
      <w:r w:rsidR="00846F29" w:rsidRPr="00F920B4">
        <w:rPr>
          <w:rFonts w:ascii="Times New Roman" w:hAnsi="Times New Roman"/>
          <w:i/>
          <w:sz w:val="24"/>
          <w:szCs w:val="24"/>
        </w:rPr>
        <w:t>porch</w:t>
      </w:r>
      <w:r w:rsidR="0067108B">
        <w:rPr>
          <w:rFonts w:ascii="Times New Roman" w:hAnsi="Times New Roman"/>
          <w:sz w:val="24"/>
          <w:szCs w:val="24"/>
        </w:rPr>
        <w:t xml:space="preserve"> </w:t>
      </w:r>
      <w:r w:rsidR="00C0643D">
        <w:rPr>
          <w:rFonts w:ascii="Times New Roman" w:hAnsi="Times New Roman" w:hint="eastAsia"/>
          <w:sz w:val="24"/>
          <w:szCs w:val="24"/>
        </w:rPr>
        <w:t>i</w:t>
      </w:r>
      <w:r w:rsidR="006F6CAB" w:rsidRPr="00F920B4">
        <w:rPr>
          <w:rFonts w:ascii="Times New Roman" w:hAnsi="Times New Roman"/>
          <w:sz w:val="24"/>
          <w:szCs w:val="24"/>
        </w:rPr>
        <w:t xml:space="preserve">n </w:t>
      </w:r>
      <w:r w:rsidR="006F6CAB" w:rsidRPr="00F920B4">
        <w:rPr>
          <w:rFonts w:ascii="Times New Roman" w:hAnsi="Times New Roman"/>
          <w:sz w:val="24"/>
          <w:szCs w:val="24"/>
        </w:rPr>
        <w:lastRenderedPageBreak/>
        <w:t>BNC-COCA-5000 types</w:t>
      </w:r>
      <w:r w:rsidR="00C0643D">
        <w:rPr>
          <w:rFonts w:ascii="Times New Roman" w:hAnsi="Times New Roman" w:hint="eastAsia"/>
          <w:sz w:val="24"/>
          <w:szCs w:val="24"/>
        </w:rPr>
        <w:t xml:space="preserve">, </w:t>
      </w:r>
      <w:r w:rsidR="00C0643D" w:rsidRPr="00C0643D">
        <w:rPr>
          <w:rFonts w:ascii="Times New Roman" w:hAnsi="Times New Roman" w:hint="eastAsia"/>
          <w:i/>
          <w:sz w:val="24"/>
          <w:szCs w:val="24"/>
        </w:rPr>
        <w:t>p</w:t>
      </w:r>
      <w:r w:rsidR="006F6CAB" w:rsidRPr="00F920B4">
        <w:rPr>
          <w:rFonts w:ascii="Times New Roman" w:hAnsi="Times New Roman"/>
          <w:i/>
          <w:sz w:val="24"/>
          <w:szCs w:val="24"/>
        </w:rPr>
        <w:t>ebble</w:t>
      </w:r>
      <w:r w:rsidR="006F6CAB" w:rsidRPr="00F920B4">
        <w:rPr>
          <w:rFonts w:ascii="Times New Roman" w:hAnsi="Times New Roman"/>
          <w:sz w:val="24"/>
          <w:szCs w:val="24"/>
        </w:rPr>
        <w:t xml:space="preserve"> and </w:t>
      </w:r>
      <w:r w:rsidR="006F6CAB" w:rsidRPr="00F920B4">
        <w:rPr>
          <w:rFonts w:ascii="Times New Roman" w:hAnsi="Times New Roman"/>
          <w:i/>
          <w:sz w:val="24"/>
          <w:szCs w:val="24"/>
        </w:rPr>
        <w:t>shovel</w:t>
      </w:r>
      <w:r w:rsidR="006F6CAB" w:rsidRPr="00F920B4">
        <w:rPr>
          <w:rFonts w:ascii="Times New Roman" w:hAnsi="Times New Roman"/>
          <w:sz w:val="24"/>
          <w:szCs w:val="24"/>
        </w:rPr>
        <w:t xml:space="preserve"> </w:t>
      </w:r>
      <w:r w:rsidR="00C0643D">
        <w:rPr>
          <w:rFonts w:ascii="Times New Roman" w:hAnsi="Times New Roman" w:hint="eastAsia"/>
          <w:sz w:val="24"/>
          <w:szCs w:val="24"/>
        </w:rPr>
        <w:t xml:space="preserve">in </w:t>
      </w:r>
      <w:r w:rsidR="006F6CAB" w:rsidRPr="00F920B4">
        <w:rPr>
          <w:rFonts w:ascii="Times New Roman" w:hAnsi="Times New Roman"/>
          <w:sz w:val="24"/>
          <w:szCs w:val="24"/>
        </w:rPr>
        <w:t xml:space="preserve">BNC-COCA-6000 types and </w:t>
      </w:r>
      <w:r w:rsidR="006F6CAB" w:rsidRPr="00F920B4">
        <w:rPr>
          <w:rFonts w:ascii="Times New Roman" w:hAnsi="Times New Roman"/>
          <w:i/>
          <w:sz w:val="24"/>
          <w:szCs w:val="24"/>
        </w:rPr>
        <w:t>whisker</w:t>
      </w:r>
      <w:r w:rsidR="006F6CAB" w:rsidRPr="00F920B4">
        <w:rPr>
          <w:rFonts w:ascii="Times New Roman" w:hAnsi="Times New Roman"/>
          <w:sz w:val="24"/>
          <w:szCs w:val="24"/>
        </w:rPr>
        <w:t xml:space="preserve"> in BNC-COCA-8000 types. </w:t>
      </w:r>
      <w:r w:rsidR="0067108B">
        <w:rPr>
          <w:rFonts w:ascii="Times New Roman" w:hAnsi="Times New Roman" w:hint="eastAsia"/>
          <w:sz w:val="24"/>
          <w:szCs w:val="24"/>
        </w:rPr>
        <w:t>The</w:t>
      </w:r>
      <w:r w:rsidR="006F6CAB" w:rsidRPr="00F920B4">
        <w:rPr>
          <w:rFonts w:ascii="Times New Roman" w:hAnsi="Times New Roman"/>
          <w:sz w:val="24"/>
          <w:szCs w:val="24"/>
        </w:rPr>
        <w:t xml:space="preserve"> target words were confirmed to be unknown to more than </w:t>
      </w:r>
      <w:r w:rsidR="00A82A12" w:rsidRPr="00F920B4">
        <w:rPr>
          <w:rFonts w:ascii="Times New Roman" w:hAnsi="Times New Roman"/>
          <w:sz w:val="24"/>
          <w:szCs w:val="24"/>
        </w:rPr>
        <w:t xml:space="preserve">85% of participants through the piloting and the pretest. </w:t>
      </w:r>
      <w:r w:rsidR="000A3C24" w:rsidRPr="00F920B4">
        <w:rPr>
          <w:rFonts w:ascii="Times New Roman" w:hAnsi="Times New Roman"/>
          <w:sz w:val="24"/>
          <w:szCs w:val="24"/>
        </w:rPr>
        <w:t xml:space="preserve">All the target words </w:t>
      </w:r>
      <w:r w:rsidR="000A3C24" w:rsidRPr="0069405F">
        <w:rPr>
          <w:rFonts w:ascii="Times New Roman" w:hAnsi="Times New Roman"/>
          <w:sz w:val="24"/>
          <w:szCs w:val="24"/>
        </w:rPr>
        <w:t xml:space="preserve">were </w:t>
      </w:r>
      <w:r w:rsidR="007C185F" w:rsidRPr="0069405F">
        <w:rPr>
          <w:rFonts w:ascii="Times New Roman" w:hAnsi="Times New Roman"/>
          <w:sz w:val="24"/>
          <w:szCs w:val="24"/>
        </w:rPr>
        <w:t>highlighted</w:t>
      </w:r>
      <w:r w:rsidR="007C185F" w:rsidRPr="00F920B4">
        <w:rPr>
          <w:rFonts w:ascii="Times New Roman" w:hAnsi="Times New Roman"/>
          <w:sz w:val="24"/>
          <w:szCs w:val="24"/>
        </w:rPr>
        <w:t xml:space="preserve"> in bold print similar to previous studies (</w:t>
      </w:r>
      <w:r w:rsidR="00C0643D">
        <w:rPr>
          <w:rFonts w:ascii="Times New Roman" w:hAnsi="Times New Roman" w:hint="eastAsia"/>
          <w:sz w:val="24"/>
          <w:szCs w:val="24"/>
        </w:rPr>
        <w:t xml:space="preserve">such as </w:t>
      </w:r>
      <w:r w:rsidR="007C185F" w:rsidRPr="00F920B4">
        <w:rPr>
          <w:rFonts w:ascii="Times New Roman" w:hAnsi="Times New Roman"/>
          <w:sz w:val="24"/>
          <w:szCs w:val="24"/>
        </w:rPr>
        <w:t>Hulstijn and Laufer, 2001; Keating, 2008; Kim, 2008; Silva &amp; Otwinowska, 2017).</w:t>
      </w:r>
      <w:r w:rsidR="00E026D0" w:rsidRPr="00F920B4">
        <w:rPr>
          <w:rFonts w:ascii="Times New Roman" w:hAnsi="Times New Roman"/>
          <w:sz w:val="24"/>
          <w:szCs w:val="24"/>
        </w:rPr>
        <w:t xml:space="preserve"> </w:t>
      </w:r>
    </w:p>
    <w:p w14:paraId="6060039B" w14:textId="77777777" w:rsidR="00981CA7" w:rsidRPr="00F920B4" w:rsidRDefault="00981CA7" w:rsidP="00B87AAA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5E773E07" w14:textId="77777777" w:rsidR="002064AE" w:rsidRDefault="005702CB" w:rsidP="00F920B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3.2</w:t>
      </w:r>
      <w:r w:rsidR="002064AE">
        <w:rPr>
          <w:rFonts w:ascii="Times New Roman" w:hAnsi="Times New Roman" w:hint="eastAsia"/>
          <w:b/>
          <w:sz w:val="24"/>
          <w:szCs w:val="24"/>
        </w:rPr>
        <w:t>.3 Tasks</w:t>
      </w:r>
    </w:p>
    <w:p w14:paraId="1F9381E4" w14:textId="294B818C" w:rsidR="006A1F6A" w:rsidRDefault="00B87AAA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63A" w:rsidRPr="0062063A">
        <w:rPr>
          <w:rFonts w:ascii="Times New Roman" w:hAnsi="Times New Roman" w:hint="eastAsia"/>
          <w:sz w:val="24"/>
          <w:szCs w:val="24"/>
        </w:rPr>
        <w:t xml:space="preserve">Four tasks </w:t>
      </w:r>
      <w:r w:rsidR="0062063A">
        <w:rPr>
          <w:rFonts w:ascii="Times New Roman" w:hAnsi="Times New Roman" w:hint="eastAsia"/>
          <w:sz w:val="24"/>
          <w:szCs w:val="24"/>
        </w:rPr>
        <w:t xml:space="preserve">were designed </w:t>
      </w:r>
      <w:r w:rsidR="00330404">
        <w:rPr>
          <w:rFonts w:ascii="Times New Roman" w:hAnsi="Times New Roman" w:hint="eastAsia"/>
          <w:sz w:val="24"/>
          <w:szCs w:val="24"/>
        </w:rPr>
        <w:t>to examine the effectiveness of vocabulary learning tasks</w:t>
      </w:r>
      <w:r w:rsidR="00EE258C">
        <w:rPr>
          <w:rFonts w:ascii="Times New Roman" w:hAnsi="Times New Roman" w:hint="eastAsia"/>
          <w:sz w:val="24"/>
          <w:szCs w:val="24"/>
        </w:rPr>
        <w:t xml:space="preserve"> </w:t>
      </w:r>
      <w:r w:rsidR="0082785D">
        <w:rPr>
          <w:rFonts w:ascii="Times New Roman" w:hAnsi="Times New Roman" w:hint="eastAsia"/>
          <w:sz w:val="24"/>
          <w:szCs w:val="24"/>
        </w:rPr>
        <w:t xml:space="preserve">based on </w:t>
      </w:r>
      <w:r w:rsidR="0082785D" w:rsidRPr="00B83A89">
        <w:rPr>
          <w:rFonts w:ascii="Times New Roman" w:hAnsi="Times New Roman"/>
          <w:sz w:val="24"/>
          <w:szCs w:val="24"/>
        </w:rPr>
        <w:t>Technique Feature Analysis</w:t>
      </w:r>
      <w:r w:rsidR="0082785D">
        <w:rPr>
          <w:rFonts w:ascii="Times New Roman" w:hAnsi="Times New Roman" w:hint="eastAsia"/>
          <w:sz w:val="24"/>
          <w:szCs w:val="24"/>
        </w:rPr>
        <w:t xml:space="preserve"> (Nation &amp; Webb, 2011)</w:t>
      </w:r>
      <w:r w:rsidR="0062063A">
        <w:rPr>
          <w:rFonts w:ascii="Times New Roman" w:hAnsi="Times New Roman" w:hint="eastAsia"/>
          <w:sz w:val="24"/>
          <w:szCs w:val="24"/>
        </w:rPr>
        <w:t xml:space="preserve">. Four groups of </w:t>
      </w:r>
      <w:r w:rsidR="0062063A">
        <w:rPr>
          <w:rFonts w:ascii="Times New Roman" w:hAnsi="Times New Roman"/>
          <w:sz w:val="24"/>
          <w:szCs w:val="24"/>
        </w:rPr>
        <w:t>participants</w:t>
      </w:r>
      <w:r w:rsidR="0062063A">
        <w:rPr>
          <w:rFonts w:ascii="Times New Roman" w:hAnsi="Times New Roman" w:hint="eastAsia"/>
          <w:sz w:val="24"/>
          <w:szCs w:val="24"/>
        </w:rPr>
        <w:t xml:space="preserve"> </w:t>
      </w:r>
      <w:r w:rsidR="00647E8B">
        <w:rPr>
          <w:rFonts w:ascii="Times New Roman" w:hAnsi="Times New Roman"/>
          <w:sz w:val="24"/>
          <w:szCs w:val="24"/>
        </w:rPr>
        <w:t>were assigned</w:t>
      </w:r>
      <w:r w:rsidR="00647E8B">
        <w:rPr>
          <w:rFonts w:ascii="Times New Roman" w:hAnsi="Times New Roman" w:hint="eastAsia"/>
          <w:sz w:val="24"/>
          <w:szCs w:val="24"/>
        </w:rPr>
        <w:t xml:space="preserve"> </w:t>
      </w:r>
      <w:r w:rsidR="0062063A">
        <w:rPr>
          <w:rFonts w:ascii="Times New Roman" w:hAnsi="Times New Roman" w:hint="eastAsia"/>
          <w:sz w:val="24"/>
          <w:szCs w:val="24"/>
        </w:rPr>
        <w:t xml:space="preserve">one of four tasks. Table </w:t>
      </w:r>
      <w:r w:rsidR="0020587A">
        <w:rPr>
          <w:rFonts w:ascii="Times New Roman" w:hAnsi="Times New Roman" w:hint="eastAsia"/>
          <w:sz w:val="24"/>
          <w:szCs w:val="24"/>
        </w:rPr>
        <w:t>3</w:t>
      </w:r>
      <w:r w:rsidR="0062063A">
        <w:rPr>
          <w:rFonts w:ascii="Times New Roman" w:hAnsi="Times New Roman" w:hint="eastAsia"/>
          <w:sz w:val="24"/>
          <w:szCs w:val="24"/>
        </w:rPr>
        <w:t xml:space="preserve"> </w:t>
      </w:r>
      <w:r w:rsidR="006A1F6A">
        <w:rPr>
          <w:rFonts w:ascii="Times New Roman" w:hAnsi="Times New Roman" w:hint="eastAsia"/>
          <w:sz w:val="24"/>
          <w:szCs w:val="24"/>
        </w:rPr>
        <w:t>shows</w:t>
      </w:r>
      <w:r w:rsidR="0062063A">
        <w:rPr>
          <w:rFonts w:ascii="Times New Roman" w:hAnsi="Times New Roman" w:hint="eastAsia"/>
          <w:sz w:val="24"/>
          <w:szCs w:val="24"/>
        </w:rPr>
        <w:t xml:space="preserve"> </w:t>
      </w:r>
      <w:r w:rsidR="0069405F">
        <w:rPr>
          <w:rFonts w:ascii="Times New Roman" w:hAnsi="Times New Roman"/>
          <w:sz w:val="24"/>
          <w:szCs w:val="24"/>
        </w:rPr>
        <w:t xml:space="preserve">the </w:t>
      </w:r>
      <w:r w:rsidR="006A1F6A" w:rsidRPr="0069405F">
        <w:rPr>
          <w:rFonts w:ascii="Times New Roman" w:hAnsi="Times New Roman"/>
          <w:sz w:val="24"/>
          <w:szCs w:val="24"/>
        </w:rPr>
        <w:t>overall</w:t>
      </w:r>
      <w:r w:rsidR="006A1F6A">
        <w:rPr>
          <w:rFonts w:ascii="Times New Roman" w:hAnsi="Times New Roman" w:hint="eastAsia"/>
          <w:sz w:val="24"/>
          <w:szCs w:val="24"/>
        </w:rPr>
        <w:t xml:space="preserve"> </w:t>
      </w:r>
      <w:r w:rsidR="00EE258C">
        <w:rPr>
          <w:rFonts w:ascii="Times New Roman" w:hAnsi="Times New Roman" w:hint="eastAsia"/>
          <w:sz w:val="24"/>
          <w:szCs w:val="24"/>
        </w:rPr>
        <w:t>features</w:t>
      </w:r>
      <w:r w:rsidR="006A1F6A">
        <w:rPr>
          <w:rFonts w:ascii="Times New Roman" w:hAnsi="Times New Roman" w:hint="eastAsia"/>
          <w:sz w:val="24"/>
          <w:szCs w:val="24"/>
        </w:rPr>
        <w:t xml:space="preserve"> of the tasks</w:t>
      </w:r>
      <w:r w:rsidR="00EE258C">
        <w:rPr>
          <w:rFonts w:ascii="Times New Roman" w:hAnsi="Times New Roman" w:hint="eastAsia"/>
          <w:sz w:val="24"/>
          <w:szCs w:val="24"/>
        </w:rPr>
        <w:t xml:space="preserve"> analyzed by TFA</w:t>
      </w:r>
      <w:r w:rsidR="006A1F6A">
        <w:rPr>
          <w:rFonts w:ascii="Times New Roman" w:hAnsi="Times New Roman" w:hint="eastAsia"/>
          <w:sz w:val="24"/>
          <w:szCs w:val="24"/>
        </w:rPr>
        <w:t xml:space="preserve">. </w:t>
      </w:r>
      <w:r w:rsidR="00EE258C">
        <w:rPr>
          <w:rFonts w:ascii="Times New Roman" w:hAnsi="Times New Roman" w:hint="eastAsia"/>
          <w:sz w:val="24"/>
          <w:szCs w:val="24"/>
        </w:rPr>
        <w:t xml:space="preserve">Tasks </w:t>
      </w:r>
      <w:r w:rsidR="00EE258C" w:rsidRPr="0069405F">
        <w:rPr>
          <w:rFonts w:ascii="Times New Roman" w:hAnsi="Times New Roman"/>
          <w:sz w:val="24"/>
          <w:szCs w:val="24"/>
        </w:rPr>
        <w:t>are described</w:t>
      </w:r>
      <w:r w:rsidR="00EE258C">
        <w:rPr>
          <w:rFonts w:ascii="Times New Roman" w:hAnsi="Times New Roman" w:hint="eastAsia"/>
          <w:sz w:val="24"/>
          <w:szCs w:val="24"/>
        </w:rPr>
        <w:t xml:space="preserve"> </w:t>
      </w:r>
      <w:r w:rsidR="00647E8B">
        <w:rPr>
          <w:rFonts w:ascii="Times New Roman" w:hAnsi="Times New Roman"/>
          <w:sz w:val="24"/>
          <w:szCs w:val="24"/>
        </w:rPr>
        <w:t>in detail</w:t>
      </w:r>
      <w:r w:rsidR="00EE258C">
        <w:rPr>
          <w:rFonts w:ascii="Times New Roman" w:hAnsi="Times New Roman" w:hint="eastAsia"/>
          <w:sz w:val="24"/>
          <w:szCs w:val="24"/>
        </w:rPr>
        <w:t xml:space="preserve"> below. </w:t>
      </w:r>
    </w:p>
    <w:p w14:paraId="78EAB827" w14:textId="77777777" w:rsidR="0062063A" w:rsidRPr="0062063A" w:rsidRDefault="0062063A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14:paraId="5FA7B670" w14:textId="77777777" w:rsidR="002D029B" w:rsidRPr="00F920B4" w:rsidRDefault="00F47228" w:rsidP="00F920B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F920B4">
        <w:rPr>
          <w:rFonts w:ascii="Times New Roman" w:hAnsi="Times New Roman"/>
          <w:b/>
          <w:sz w:val="24"/>
          <w:szCs w:val="24"/>
        </w:rPr>
        <w:t>Task 1</w:t>
      </w:r>
      <w:r w:rsidR="0024455C">
        <w:rPr>
          <w:rFonts w:ascii="Times New Roman" w:hAnsi="Times New Roman" w:hint="eastAsia"/>
          <w:b/>
          <w:sz w:val="24"/>
          <w:szCs w:val="24"/>
        </w:rPr>
        <w:t xml:space="preserve">: </w:t>
      </w:r>
      <w:r w:rsidR="0072460F">
        <w:rPr>
          <w:rFonts w:ascii="Times New Roman" w:hAnsi="Times New Roman" w:hint="eastAsia"/>
          <w:b/>
          <w:sz w:val="24"/>
          <w:szCs w:val="24"/>
        </w:rPr>
        <w:t>Reading comprehe</w:t>
      </w:r>
      <w:r w:rsidR="00E14815">
        <w:rPr>
          <w:rFonts w:ascii="Times New Roman" w:hAnsi="Times New Roman" w:hint="eastAsia"/>
          <w:b/>
          <w:sz w:val="24"/>
          <w:szCs w:val="24"/>
        </w:rPr>
        <w:t>nsion with text and picture</w:t>
      </w:r>
      <w:r w:rsidR="0072460F">
        <w:rPr>
          <w:rFonts w:ascii="Times New Roman" w:hAnsi="Times New Roman" w:hint="eastAsia"/>
          <w:b/>
          <w:sz w:val="24"/>
          <w:szCs w:val="24"/>
        </w:rPr>
        <w:t xml:space="preserve"> glosses</w:t>
      </w:r>
    </w:p>
    <w:p w14:paraId="400ED3B5" w14:textId="606A0B82" w:rsidR="001D5BA5" w:rsidRDefault="001D5BA5" w:rsidP="00B83A89">
      <w:pPr>
        <w:pStyle w:val="NoSpacing"/>
        <w:spacing w:line="480" w:lineRule="auto"/>
        <w:ind w:firstLine="800"/>
        <w:rPr>
          <w:rFonts w:ascii="Times New Roman" w:hAnsi="Times New Roman"/>
          <w:sz w:val="24"/>
          <w:szCs w:val="24"/>
        </w:rPr>
      </w:pPr>
      <w:r w:rsidRPr="00F920B4">
        <w:rPr>
          <w:rFonts w:ascii="Times New Roman" w:hAnsi="Times New Roman"/>
          <w:sz w:val="24"/>
          <w:szCs w:val="24"/>
        </w:rPr>
        <w:t xml:space="preserve">As the researcher read aloud the reading text, </w:t>
      </w:r>
      <w:r w:rsidR="0082785D">
        <w:rPr>
          <w:rFonts w:ascii="Times New Roman" w:hAnsi="Times New Roman" w:hint="eastAsia"/>
          <w:sz w:val="24"/>
          <w:szCs w:val="24"/>
        </w:rPr>
        <w:t>students</w:t>
      </w:r>
      <w:r w:rsidRPr="00F920B4">
        <w:rPr>
          <w:rFonts w:ascii="Times New Roman" w:hAnsi="Times New Roman"/>
          <w:sz w:val="24"/>
          <w:szCs w:val="24"/>
        </w:rPr>
        <w:t xml:space="preserve"> were required to follow the text</w:t>
      </w:r>
      <w:r w:rsidR="001A2182">
        <w:rPr>
          <w:rFonts w:ascii="Times New Roman" w:hAnsi="Times New Roman" w:hint="eastAsia"/>
          <w:sz w:val="24"/>
          <w:szCs w:val="24"/>
        </w:rPr>
        <w:t xml:space="preserve"> with glosses</w:t>
      </w:r>
      <w:r w:rsidRPr="00F920B4">
        <w:rPr>
          <w:rFonts w:ascii="Times New Roman" w:hAnsi="Times New Roman"/>
          <w:sz w:val="24"/>
          <w:szCs w:val="24"/>
        </w:rPr>
        <w:t xml:space="preserve">. </w:t>
      </w:r>
      <w:r w:rsidR="00A9265D">
        <w:rPr>
          <w:rFonts w:ascii="Times New Roman" w:hAnsi="Times New Roman" w:hint="eastAsia"/>
          <w:sz w:val="24"/>
          <w:szCs w:val="24"/>
        </w:rPr>
        <w:t xml:space="preserve">Eight </w:t>
      </w:r>
      <w:r w:rsidRPr="00F920B4">
        <w:rPr>
          <w:rFonts w:ascii="Times New Roman" w:hAnsi="Times New Roman"/>
          <w:sz w:val="24"/>
          <w:szCs w:val="24"/>
        </w:rPr>
        <w:t xml:space="preserve">target words and four </w:t>
      </w:r>
      <w:r w:rsidRPr="00B83A89">
        <w:rPr>
          <w:rFonts w:ascii="Times New Roman" w:hAnsi="Times New Roman"/>
          <w:sz w:val="24"/>
          <w:szCs w:val="24"/>
          <w:u w:color="FA5050"/>
        </w:rPr>
        <w:t>distracters</w:t>
      </w:r>
      <w:r w:rsidRPr="00F920B4">
        <w:rPr>
          <w:rFonts w:ascii="Times New Roman" w:hAnsi="Times New Roman"/>
          <w:sz w:val="24"/>
          <w:szCs w:val="24"/>
        </w:rPr>
        <w:t xml:space="preserve"> </w:t>
      </w:r>
      <w:r w:rsidRPr="0069405F">
        <w:rPr>
          <w:rFonts w:ascii="Times New Roman" w:hAnsi="Times New Roman"/>
          <w:sz w:val="24"/>
          <w:szCs w:val="24"/>
        </w:rPr>
        <w:t>were provided</w:t>
      </w:r>
      <w:r w:rsidRPr="00F920B4">
        <w:rPr>
          <w:rFonts w:ascii="Times New Roman" w:hAnsi="Times New Roman"/>
          <w:sz w:val="24"/>
          <w:szCs w:val="24"/>
        </w:rPr>
        <w:t xml:space="preserve"> as </w:t>
      </w:r>
      <w:r w:rsidR="00A9265D">
        <w:rPr>
          <w:rFonts w:ascii="Times New Roman" w:hAnsi="Times New Roman" w:hint="eastAsia"/>
          <w:sz w:val="24"/>
          <w:szCs w:val="24"/>
        </w:rPr>
        <w:t>glosses</w:t>
      </w:r>
      <w:r w:rsidR="001A2182">
        <w:rPr>
          <w:rFonts w:ascii="Times New Roman" w:hAnsi="Times New Roman"/>
          <w:sz w:val="24"/>
          <w:szCs w:val="24"/>
        </w:rPr>
        <w:t xml:space="preserve"> at the end of the text</w:t>
      </w:r>
      <w:r w:rsidR="002D029B">
        <w:rPr>
          <w:rFonts w:ascii="Times New Roman" w:hAnsi="Times New Roman" w:hint="eastAsia"/>
          <w:sz w:val="24"/>
          <w:szCs w:val="24"/>
        </w:rPr>
        <w:t>. The glosses consist</w:t>
      </w:r>
      <w:r w:rsidR="001D0A5F">
        <w:rPr>
          <w:rFonts w:ascii="Times New Roman" w:hAnsi="Times New Roman"/>
          <w:sz w:val="24"/>
          <w:szCs w:val="24"/>
        </w:rPr>
        <w:t>ed</w:t>
      </w:r>
      <w:r w:rsidR="002D029B">
        <w:rPr>
          <w:rFonts w:ascii="Times New Roman" w:hAnsi="Times New Roman" w:hint="eastAsia"/>
          <w:sz w:val="24"/>
          <w:szCs w:val="24"/>
        </w:rPr>
        <w:t xml:space="preserve"> of</w:t>
      </w:r>
      <w:r w:rsidR="00A9265D">
        <w:rPr>
          <w:rFonts w:ascii="Times New Roman" w:hAnsi="Times New Roman"/>
          <w:sz w:val="24"/>
          <w:szCs w:val="24"/>
        </w:rPr>
        <w:t xml:space="preserve"> </w:t>
      </w:r>
      <w:r w:rsidR="00A9265D">
        <w:rPr>
          <w:rFonts w:ascii="Times New Roman" w:hAnsi="Times New Roman" w:hint="eastAsia"/>
          <w:sz w:val="24"/>
          <w:szCs w:val="24"/>
        </w:rPr>
        <w:t>an</w:t>
      </w:r>
      <w:r w:rsidRPr="00F920B4">
        <w:rPr>
          <w:rFonts w:ascii="Times New Roman" w:hAnsi="Times New Roman"/>
          <w:sz w:val="24"/>
          <w:szCs w:val="24"/>
        </w:rPr>
        <w:t xml:space="preserve"> English word, Korean definition from Neung Yule Junior English Dictionary (2008) and a picture that </w:t>
      </w:r>
      <w:r w:rsidRPr="00B83A89">
        <w:rPr>
          <w:rFonts w:ascii="Times New Roman" w:hAnsi="Times New Roman"/>
          <w:sz w:val="24"/>
          <w:szCs w:val="24"/>
          <w:u w:color="FA5050"/>
        </w:rPr>
        <w:t>depicts</w:t>
      </w:r>
      <w:r w:rsidRPr="00F920B4">
        <w:rPr>
          <w:rFonts w:ascii="Times New Roman" w:hAnsi="Times New Roman"/>
          <w:sz w:val="24"/>
          <w:szCs w:val="24"/>
        </w:rPr>
        <w:t xml:space="preserve"> the meaning of the word. After </w:t>
      </w:r>
      <w:r w:rsidR="002D029B">
        <w:rPr>
          <w:rFonts w:ascii="Times New Roman" w:hAnsi="Times New Roman" w:hint="eastAsia"/>
          <w:sz w:val="24"/>
          <w:szCs w:val="24"/>
        </w:rPr>
        <w:t>reading the text</w:t>
      </w:r>
      <w:r w:rsidR="003F710D" w:rsidRPr="00F920B4">
        <w:rPr>
          <w:rFonts w:ascii="Times New Roman" w:hAnsi="Times New Roman"/>
          <w:sz w:val="24"/>
          <w:szCs w:val="24"/>
        </w:rPr>
        <w:t xml:space="preserve">, students were required to answer ten </w:t>
      </w:r>
      <w:r w:rsidR="00A9265D" w:rsidRPr="002D029B">
        <w:rPr>
          <w:rFonts w:ascii="Times New Roman" w:hAnsi="Times New Roman" w:hint="eastAsia"/>
          <w:sz w:val="24"/>
          <w:szCs w:val="24"/>
        </w:rPr>
        <w:t>comprehension</w:t>
      </w:r>
      <w:r w:rsidR="003F710D" w:rsidRPr="002D029B">
        <w:rPr>
          <w:rFonts w:ascii="Times New Roman" w:hAnsi="Times New Roman"/>
          <w:sz w:val="24"/>
          <w:szCs w:val="24"/>
        </w:rPr>
        <w:t xml:space="preserve"> questions</w:t>
      </w:r>
      <w:r w:rsidR="00A9265D" w:rsidRPr="002D029B">
        <w:rPr>
          <w:rFonts w:ascii="Times New Roman" w:hAnsi="Times New Roman" w:hint="eastAsia"/>
          <w:sz w:val="24"/>
          <w:szCs w:val="24"/>
        </w:rPr>
        <w:t>, each</w:t>
      </w:r>
      <w:r w:rsidR="002D029B">
        <w:rPr>
          <w:rFonts w:ascii="Times New Roman" w:hAnsi="Times New Roman" w:hint="eastAsia"/>
          <w:sz w:val="24"/>
          <w:szCs w:val="24"/>
        </w:rPr>
        <w:t xml:space="preserve"> with </w:t>
      </w:r>
      <w:r w:rsidR="002D029B">
        <w:rPr>
          <w:rFonts w:ascii="Times New Roman" w:hAnsi="Times New Roman" w:hint="eastAsia"/>
          <w:sz w:val="24"/>
          <w:szCs w:val="24"/>
        </w:rPr>
        <w:lastRenderedPageBreak/>
        <w:t xml:space="preserve">three options in </w:t>
      </w:r>
      <w:r w:rsidR="002D029B" w:rsidRPr="00B83A89">
        <w:rPr>
          <w:rFonts w:ascii="Times New Roman" w:hAnsi="Times New Roman"/>
          <w:sz w:val="24"/>
          <w:szCs w:val="24"/>
          <w:u w:color="FA5050"/>
        </w:rPr>
        <w:t>Korean</w:t>
      </w:r>
      <w:r w:rsidR="002D029B">
        <w:rPr>
          <w:rFonts w:ascii="Times New Roman" w:hAnsi="Times New Roman" w:hint="eastAsia"/>
          <w:sz w:val="24"/>
          <w:szCs w:val="24"/>
        </w:rPr>
        <w:t>. It was necessary to use the knowledge of target words to answer the questions.</w:t>
      </w:r>
      <w:r w:rsidR="003F710D" w:rsidRPr="001A2182">
        <w:rPr>
          <w:rFonts w:ascii="Times New Roman" w:hAnsi="Times New Roman"/>
          <w:sz w:val="24"/>
          <w:szCs w:val="24"/>
        </w:rPr>
        <w:t xml:space="preserve"> </w:t>
      </w:r>
      <w:r w:rsidR="002D029B">
        <w:rPr>
          <w:rFonts w:ascii="Times New Roman" w:hAnsi="Times New Roman" w:hint="eastAsia"/>
          <w:sz w:val="24"/>
          <w:szCs w:val="24"/>
        </w:rPr>
        <w:t xml:space="preserve">According to </w:t>
      </w:r>
      <w:r w:rsidR="002D029B" w:rsidRPr="00B83A89">
        <w:rPr>
          <w:rFonts w:ascii="Times New Roman" w:hAnsi="Times New Roman"/>
          <w:sz w:val="24"/>
          <w:szCs w:val="24"/>
        </w:rPr>
        <w:t>Technique Feature Analysis</w:t>
      </w:r>
      <w:r w:rsidR="002D029B">
        <w:rPr>
          <w:rFonts w:ascii="Times New Roman" w:hAnsi="Times New Roman" w:hint="eastAsia"/>
          <w:sz w:val="24"/>
          <w:szCs w:val="24"/>
        </w:rPr>
        <w:t xml:space="preserve"> </w:t>
      </w:r>
      <w:r w:rsidR="00E14815">
        <w:rPr>
          <w:rFonts w:ascii="Times New Roman" w:hAnsi="Times New Roman" w:hint="eastAsia"/>
          <w:sz w:val="24"/>
          <w:szCs w:val="24"/>
        </w:rPr>
        <w:t>(Nation &amp; Webb, 2011, p.319), t</w:t>
      </w:r>
      <w:r w:rsidR="002D029B">
        <w:rPr>
          <w:rFonts w:ascii="Times New Roman" w:hAnsi="Times New Roman" w:hint="eastAsia"/>
          <w:sz w:val="24"/>
          <w:szCs w:val="24"/>
        </w:rPr>
        <w:t xml:space="preserve">he </w:t>
      </w:r>
      <w:r w:rsidR="002D029B" w:rsidRPr="0069405F">
        <w:rPr>
          <w:rFonts w:ascii="Times New Roman" w:hAnsi="Times New Roman"/>
          <w:sz w:val="24"/>
          <w:szCs w:val="24"/>
        </w:rPr>
        <w:t>task</w:t>
      </w:r>
      <w:r w:rsidR="0069405F">
        <w:rPr>
          <w:rFonts w:ascii="Times New Roman" w:hAnsi="Times New Roman"/>
          <w:sz w:val="24"/>
          <w:szCs w:val="24"/>
        </w:rPr>
        <w:t>-</w:t>
      </w:r>
      <w:r w:rsidR="002D029B" w:rsidRPr="0069405F">
        <w:rPr>
          <w:rFonts w:ascii="Times New Roman" w:hAnsi="Times New Roman"/>
          <w:sz w:val="24"/>
          <w:szCs w:val="24"/>
        </w:rPr>
        <w:t>induce</w:t>
      </w:r>
      <w:r w:rsidR="002E6F64" w:rsidRPr="0069405F">
        <w:rPr>
          <w:rFonts w:ascii="Times New Roman" w:hAnsi="Times New Roman"/>
          <w:sz w:val="24"/>
          <w:szCs w:val="24"/>
        </w:rPr>
        <w:t>d</w:t>
      </w:r>
      <w:r w:rsidR="002D029B">
        <w:rPr>
          <w:rFonts w:ascii="Times New Roman" w:hAnsi="Times New Roman" w:hint="eastAsia"/>
          <w:sz w:val="24"/>
          <w:szCs w:val="24"/>
        </w:rPr>
        <w:t xml:space="preserve"> the </w:t>
      </w:r>
      <w:r w:rsidR="00E14815">
        <w:rPr>
          <w:rFonts w:ascii="Times New Roman" w:hAnsi="Times New Roman" w:hint="eastAsia"/>
          <w:sz w:val="24"/>
          <w:szCs w:val="24"/>
        </w:rPr>
        <w:t xml:space="preserve">total </w:t>
      </w:r>
      <w:r w:rsidR="002D029B">
        <w:rPr>
          <w:rFonts w:ascii="Times New Roman" w:hAnsi="Times New Roman" w:hint="eastAsia"/>
          <w:sz w:val="24"/>
          <w:szCs w:val="24"/>
        </w:rPr>
        <w:t xml:space="preserve">score of </w:t>
      </w:r>
      <w:r w:rsidR="00E14815">
        <w:rPr>
          <w:rFonts w:ascii="Times New Roman" w:hAnsi="Times New Roman" w:hint="eastAsia"/>
          <w:sz w:val="24"/>
          <w:szCs w:val="24"/>
        </w:rPr>
        <w:t xml:space="preserve">six by the sum of </w:t>
      </w:r>
      <w:r w:rsidR="00E14815" w:rsidRPr="00E14815">
        <w:rPr>
          <w:rFonts w:ascii="Times New Roman" w:hAnsi="Times New Roman" w:hint="eastAsia"/>
          <w:i/>
          <w:sz w:val="24"/>
          <w:szCs w:val="24"/>
        </w:rPr>
        <w:t>n</w:t>
      </w:r>
      <w:r w:rsidR="002D029B" w:rsidRPr="00E14815">
        <w:rPr>
          <w:rFonts w:ascii="Times New Roman" w:hAnsi="Times New Roman" w:hint="eastAsia"/>
          <w:i/>
          <w:sz w:val="24"/>
          <w:szCs w:val="24"/>
        </w:rPr>
        <w:t>oticing</w:t>
      </w:r>
      <w:r w:rsidR="002D029B">
        <w:rPr>
          <w:rFonts w:ascii="Times New Roman" w:hAnsi="Times New Roman" w:hint="eastAsia"/>
          <w:sz w:val="24"/>
          <w:szCs w:val="24"/>
        </w:rPr>
        <w:t xml:space="preserve"> (2), </w:t>
      </w:r>
      <w:r w:rsidR="00E14815" w:rsidRPr="00E14815">
        <w:rPr>
          <w:rFonts w:ascii="Times New Roman" w:hAnsi="Times New Roman" w:hint="eastAsia"/>
          <w:i/>
          <w:sz w:val="24"/>
          <w:szCs w:val="24"/>
        </w:rPr>
        <w:t>generation</w:t>
      </w:r>
      <w:r w:rsidR="00E14815">
        <w:rPr>
          <w:rFonts w:ascii="Times New Roman" w:hAnsi="Times New Roman" w:hint="eastAsia"/>
          <w:sz w:val="24"/>
          <w:szCs w:val="24"/>
        </w:rPr>
        <w:t xml:space="preserve"> (1), and </w:t>
      </w:r>
      <w:r w:rsidR="00E14815" w:rsidRPr="00E14815">
        <w:rPr>
          <w:rFonts w:ascii="Times New Roman" w:hAnsi="Times New Roman" w:hint="eastAsia"/>
          <w:i/>
          <w:sz w:val="24"/>
          <w:szCs w:val="24"/>
        </w:rPr>
        <w:t>retention</w:t>
      </w:r>
      <w:r w:rsidR="00E14815">
        <w:rPr>
          <w:rFonts w:ascii="Times New Roman" w:hAnsi="Times New Roman" w:hint="eastAsia"/>
          <w:sz w:val="24"/>
          <w:szCs w:val="24"/>
        </w:rPr>
        <w:t xml:space="preserve"> (3). </w:t>
      </w:r>
    </w:p>
    <w:p w14:paraId="13DCAB9C" w14:textId="77777777" w:rsidR="00E14815" w:rsidRPr="00F920B4" w:rsidRDefault="00E14815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13B045E2" w14:textId="77777777" w:rsidR="00F47228" w:rsidRPr="00E14815" w:rsidRDefault="00F47228" w:rsidP="00F920B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F920B4">
        <w:rPr>
          <w:rFonts w:ascii="Times New Roman" w:hAnsi="Times New Roman"/>
          <w:b/>
          <w:sz w:val="24"/>
          <w:szCs w:val="24"/>
        </w:rPr>
        <w:t>Task 2</w:t>
      </w:r>
      <w:r w:rsidR="0024455C">
        <w:rPr>
          <w:rFonts w:ascii="Times New Roman" w:hAnsi="Times New Roman" w:hint="eastAsia"/>
          <w:b/>
          <w:sz w:val="24"/>
          <w:szCs w:val="24"/>
        </w:rPr>
        <w:t xml:space="preserve">: </w:t>
      </w:r>
      <w:r w:rsidR="00E14815">
        <w:rPr>
          <w:rFonts w:ascii="Times New Roman" w:hAnsi="Times New Roman" w:hint="eastAsia"/>
          <w:b/>
          <w:sz w:val="24"/>
          <w:szCs w:val="24"/>
        </w:rPr>
        <w:t>Reading comprehension with text and self-image glosses</w:t>
      </w:r>
    </w:p>
    <w:p w14:paraId="6C75AA25" w14:textId="74D68175" w:rsidR="0095196F" w:rsidRPr="00F920B4" w:rsidRDefault="008F1EC4" w:rsidP="00B83A89">
      <w:pPr>
        <w:pStyle w:val="NoSpacing"/>
        <w:spacing w:line="480" w:lineRule="auto"/>
        <w:ind w:firstLine="800"/>
        <w:rPr>
          <w:rFonts w:ascii="Times New Roman" w:hAnsi="Times New Roman"/>
          <w:sz w:val="24"/>
          <w:szCs w:val="24"/>
        </w:rPr>
      </w:pPr>
      <w:r w:rsidRPr="00F920B4">
        <w:rPr>
          <w:rFonts w:ascii="Times New Roman" w:hAnsi="Times New Roman"/>
          <w:sz w:val="24"/>
          <w:szCs w:val="24"/>
        </w:rPr>
        <w:t xml:space="preserve">The </w:t>
      </w:r>
      <w:r w:rsidR="00E14815">
        <w:rPr>
          <w:rFonts w:ascii="Times New Roman" w:hAnsi="Times New Roman"/>
          <w:sz w:val="24"/>
          <w:szCs w:val="24"/>
        </w:rPr>
        <w:t>overall</w:t>
      </w:r>
      <w:r w:rsidR="00E14815">
        <w:rPr>
          <w:rFonts w:ascii="Times New Roman" w:hAnsi="Times New Roman" w:hint="eastAsia"/>
          <w:sz w:val="24"/>
          <w:szCs w:val="24"/>
        </w:rPr>
        <w:t xml:space="preserve"> design of the </w:t>
      </w:r>
      <w:r w:rsidRPr="00F920B4">
        <w:rPr>
          <w:rFonts w:ascii="Times New Roman" w:hAnsi="Times New Roman"/>
          <w:sz w:val="24"/>
          <w:szCs w:val="24"/>
        </w:rPr>
        <w:t xml:space="preserve">second task </w:t>
      </w:r>
      <w:r w:rsidR="00FC414D">
        <w:rPr>
          <w:rFonts w:ascii="Times New Roman" w:hAnsi="Times New Roman"/>
          <w:sz w:val="24"/>
          <w:szCs w:val="24"/>
        </w:rPr>
        <w:t>was</w:t>
      </w:r>
      <w:r w:rsidR="00FC414D" w:rsidRPr="00F920B4">
        <w:rPr>
          <w:rFonts w:ascii="Times New Roman" w:hAnsi="Times New Roman"/>
          <w:sz w:val="24"/>
          <w:szCs w:val="24"/>
        </w:rPr>
        <w:t xml:space="preserve"> </w:t>
      </w:r>
      <w:r w:rsidR="00E14815">
        <w:rPr>
          <w:rFonts w:ascii="Times New Roman" w:hAnsi="Times New Roman" w:hint="eastAsia"/>
          <w:sz w:val="24"/>
          <w:szCs w:val="24"/>
        </w:rPr>
        <w:t>equivalent</w:t>
      </w:r>
      <w:r w:rsidRPr="00F920B4">
        <w:rPr>
          <w:rFonts w:ascii="Times New Roman" w:hAnsi="Times New Roman"/>
          <w:sz w:val="24"/>
          <w:szCs w:val="24"/>
        </w:rPr>
        <w:t xml:space="preserve"> to task 1 except the presentation of target words. Students read the text </w:t>
      </w:r>
      <w:r w:rsidR="00C83104" w:rsidRPr="00B83A89">
        <w:rPr>
          <w:rFonts w:ascii="Times New Roman" w:hAnsi="Times New Roman"/>
          <w:sz w:val="24"/>
          <w:szCs w:val="24"/>
          <w:u w:color="FA5050"/>
        </w:rPr>
        <w:t>in</w:t>
      </w:r>
      <w:r w:rsidR="00C83104" w:rsidRPr="00F920B4">
        <w:rPr>
          <w:rFonts w:ascii="Times New Roman" w:hAnsi="Times New Roman"/>
          <w:sz w:val="24"/>
          <w:szCs w:val="24"/>
        </w:rPr>
        <w:t xml:space="preserve"> the same speed </w:t>
      </w:r>
      <w:r w:rsidRPr="00F920B4">
        <w:rPr>
          <w:rFonts w:ascii="Times New Roman" w:hAnsi="Times New Roman"/>
          <w:sz w:val="24"/>
          <w:szCs w:val="24"/>
        </w:rPr>
        <w:t>as the researcher read aloud the reading text</w:t>
      </w:r>
      <w:r w:rsidR="001A2182">
        <w:rPr>
          <w:rFonts w:ascii="Times New Roman" w:hAnsi="Times New Roman" w:hint="eastAsia"/>
          <w:sz w:val="24"/>
          <w:szCs w:val="24"/>
        </w:rPr>
        <w:t xml:space="preserve"> with glosses</w:t>
      </w:r>
      <w:r w:rsidRPr="00F920B4">
        <w:rPr>
          <w:rFonts w:ascii="Times New Roman" w:hAnsi="Times New Roman"/>
          <w:sz w:val="24"/>
          <w:szCs w:val="24"/>
        </w:rPr>
        <w:t xml:space="preserve">. </w:t>
      </w:r>
      <w:r w:rsidR="001A2182">
        <w:rPr>
          <w:rFonts w:ascii="Times New Roman" w:hAnsi="Times New Roman" w:hint="eastAsia"/>
          <w:sz w:val="24"/>
          <w:szCs w:val="24"/>
        </w:rPr>
        <w:t>The glossary of e</w:t>
      </w:r>
      <w:r w:rsidRPr="00F920B4">
        <w:rPr>
          <w:rFonts w:ascii="Times New Roman" w:hAnsi="Times New Roman"/>
          <w:sz w:val="24"/>
          <w:szCs w:val="24"/>
        </w:rPr>
        <w:t>ight ta</w:t>
      </w:r>
      <w:r w:rsidR="001A2182">
        <w:rPr>
          <w:rFonts w:ascii="Times New Roman" w:hAnsi="Times New Roman"/>
          <w:sz w:val="24"/>
          <w:szCs w:val="24"/>
        </w:rPr>
        <w:t xml:space="preserve">rget words and four </w:t>
      </w:r>
      <w:r w:rsidR="001A2182" w:rsidRPr="00B83A89">
        <w:rPr>
          <w:rFonts w:ascii="Times New Roman" w:hAnsi="Times New Roman"/>
          <w:sz w:val="24"/>
          <w:szCs w:val="24"/>
          <w:u w:color="FA5050"/>
        </w:rPr>
        <w:t>distracters</w:t>
      </w:r>
      <w:r w:rsidR="001A2182">
        <w:rPr>
          <w:rFonts w:ascii="Times New Roman" w:hAnsi="Times New Roman"/>
          <w:sz w:val="24"/>
          <w:szCs w:val="24"/>
        </w:rPr>
        <w:t xml:space="preserve"> </w:t>
      </w:r>
      <w:r w:rsidR="00C83104" w:rsidRPr="0069405F">
        <w:rPr>
          <w:rFonts w:ascii="Times New Roman" w:hAnsi="Times New Roman"/>
          <w:sz w:val="24"/>
          <w:szCs w:val="24"/>
        </w:rPr>
        <w:t>were provided</w:t>
      </w:r>
      <w:r w:rsidR="00C83104" w:rsidRPr="00F920B4">
        <w:rPr>
          <w:rFonts w:ascii="Times New Roman" w:hAnsi="Times New Roman"/>
          <w:sz w:val="24"/>
          <w:szCs w:val="24"/>
        </w:rPr>
        <w:t xml:space="preserve"> </w:t>
      </w:r>
      <w:r w:rsidRPr="00F920B4">
        <w:rPr>
          <w:rFonts w:ascii="Times New Roman" w:hAnsi="Times New Roman"/>
          <w:sz w:val="24"/>
          <w:szCs w:val="24"/>
        </w:rPr>
        <w:t xml:space="preserve">with </w:t>
      </w:r>
      <w:r w:rsidR="001A2182">
        <w:rPr>
          <w:rFonts w:ascii="Times New Roman" w:hAnsi="Times New Roman" w:hint="eastAsia"/>
          <w:sz w:val="24"/>
          <w:szCs w:val="24"/>
        </w:rPr>
        <w:t xml:space="preserve">an English word and Korean definition </w:t>
      </w:r>
      <w:r w:rsidRPr="00F920B4">
        <w:rPr>
          <w:rFonts w:ascii="Times New Roman" w:hAnsi="Times New Roman"/>
          <w:sz w:val="24"/>
          <w:szCs w:val="24"/>
        </w:rPr>
        <w:t xml:space="preserve">at the end of the text. After reading the text, students </w:t>
      </w:r>
      <w:r w:rsidRPr="0069405F">
        <w:rPr>
          <w:rFonts w:ascii="Times New Roman" w:hAnsi="Times New Roman"/>
          <w:sz w:val="24"/>
          <w:szCs w:val="24"/>
        </w:rPr>
        <w:t xml:space="preserve">were </w:t>
      </w:r>
      <w:r w:rsidR="00E14815" w:rsidRPr="0069405F">
        <w:rPr>
          <w:rFonts w:ascii="Times New Roman" w:hAnsi="Times New Roman"/>
          <w:sz w:val="24"/>
          <w:szCs w:val="24"/>
        </w:rPr>
        <w:t>given</w:t>
      </w:r>
      <w:r w:rsidR="00E14815">
        <w:rPr>
          <w:rFonts w:ascii="Times New Roman" w:hAnsi="Times New Roman" w:hint="eastAsia"/>
          <w:sz w:val="24"/>
          <w:szCs w:val="24"/>
        </w:rPr>
        <w:t xml:space="preserve"> time</w:t>
      </w:r>
      <w:r w:rsidRPr="00F920B4">
        <w:rPr>
          <w:rFonts w:ascii="Times New Roman" w:hAnsi="Times New Roman"/>
          <w:sz w:val="24"/>
          <w:szCs w:val="24"/>
        </w:rPr>
        <w:t xml:space="preserve"> </w:t>
      </w:r>
      <w:r w:rsidR="00E14815">
        <w:rPr>
          <w:rFonts w:ascii="Times New Roman" w:hAnsi="Times New Roman" w:hint="eastAsia"/>
          <w:sz w:val="24"/>
          <w:szCs w:val="24"/>
        </w:rPr>
        <w:t xml:space="preserve">to </w:t>
      </w:r>
      <w:r w:rsidRPr="00F920B4">
        <w:rPr>
          <w:rFonts w:ascii="Times New Roman" w:hAnsi="Times New Roman"/>
          <w:sz w:val="24"/>
          <w:szCs w:val="24"/>
        </w:rPr>
        <w:t xml:space="preserve">create their </w:t>
      </w:r>
      <w:r w:rsidRPr="0069405F">
        <w:rPr>
          <w:rFonts w:ascii="Times New Roman" w:hAnsi="Times New Roman"/>
          <w:sz w:val="24"/>
          <w:szCs w:val="24"/>
        </w:rPr>
        <w:t>own</w:t>
      </w:r>
      <w:r w:rsidRPr="00F920B4">
        <w:rPr>
          <w:rFonts w:ascii="Times New Roman" w:hAnsi="Times New Roman"/>
          <w:sz w:val="24"/>
          <w:szCs w:val="24"/>
        </w:rPr>
        <w:t xml:space="preserve"> mental images of the words and draw them beside the textual </w:t>
      </w:r>
      <w:r w:rsidR="001A2182">
        <w:rPr>
          <w:rFonts w:ascii="Times New Roman" w:hAnsi="Times New Roman" w:hint="eastAsia"/>
          <w:sz w:val="24"/>
          <w:szCs w:val="24"/>
        </w:rPr>
        <w:t>glosses</w:t>
      </w:r>
      <w:r w:rsidRPr="00F920B4">
        <w:rPr>
          <w:rFonts w:ascii="Times New Roman" w:hAnsi="Times New Roman"/>
          <w:sz w:val="24"/>
          <w:szCs w:val="24"/>
        </w:rPr>
        <w:t xml:space="preserve">. When they completed drawing images of the words, they were required to solve </w:t>
      </w:r>
      <w:r w:rsidR="00E14815">
        <w:rPr>
          <w:rFonts w:ascii="Times New Roman" w:hAnsi="Times New Roman" w:hint="eastAsia"/>
          <w:sz w:val="24"/>
          <w:szCs w:val="24"/>
        </w:rPr>
        <w:t xml:space="preserve">the same </w:t>
      </w:r>
      <w:r w:rsidR="001A2182" w:rsidRPr="00E14815">
        <w:rPr>
          <w:rFonts w:ascii="Times New Roman" w:hAnsi="Times New Roman" w:hint="eastAsia"/>
          <w:sz w:val="24"/>
          <w:szCs w:val="24"/>
        </w:rPr>
        <w:t>comprehension</w:t>
      </w:r>
      <w:r w:rsidRPr="00E14815">
        <w:rPr>
          <w:rFonts w:ascii="Times New Roman" w:hAnsi="Times New Roman"/>
          <w:sz w:val="24"/>
          <w:szCs w:val="24"/>
        </w:rPr>
        <w:t xml:space="preserve"> questions</w:t>
      </w:r>
      <w:r w:rsidRPr="00F920B4">
        <w:rPr>
          <w:rFonts w:ascii="Times New Roman" w:hAnsi="Times New Roman"/>
          <w:sz w:val="24"/>
          <w:szCs w:val="24"/>
        </w:rPr>
        <w:t xml:space="preserve"> </w:t>
      </w:r>
      <w:r w:rsidR="00E14815">
        <w:rPr>
          <w:rFonts w:ascii="Times New Roman" w:hAnsi="Times New Roman" w:hint="eastAsia"/>
          <w:sz w:val="24"/>
          <w:szCs w:val="24"/>
        </w:rPr>
        <w:t>as Task 1</w:t>
      </w:r>
      <w:r w:rsidRPr="00F920B4">
        <w:rPr>
          <w:rFonts w:ascii="Times New Roman" w:hAnsi="Times New Roman"/>
          <w:sz w:val="24"/>
          <w:szCs w:val="24"/>
        </w:rPr>
        <w:t>.</w:t>
      </w:r>
      <w:r w:rsidR="00C83104" w:rsidRPr="00F920B4">
        <w:rPr>
          <w:rFonts w:ascii="Times New Roman" w:hAnsi="Times New Roman"/>
          <w:sz w:val="24"/>
          <w:szCs w:val="24"/>
        </w:rPr>
        <w:t xml:space="preserve"> </w:t>
      </w:r>
      <w:r w:rsidR="001A2182">
        <w:rPr>
          <w:rFonts w:ascii="Times New Roman" w:hAnsi="Times New Roman" w:hint="eastAsia"/>
          <w:sz w:val="24"/>
          <w:szCs w:val="24"/>
        </w:rPr>
        <w:t>S</w:t>
      </w:r>
      <w:r w:rsidR="001A2182" w:rsidRPr="00F920B4">
        <w:rPr>
          <w:rFonts w:ascii="Times New Roman" w:hAnsi="Times New Roman"/>
          <w:sz w:val="24"/>
          <w:szCs w:val="24"/>
        </w:rPr>
        <w:t xml:space="preserve">ince the TFA considers </w:t>
      </w:r>
      <w:r w:rsidR="001A2182">
        <w:rPr>
          <w:rFonts w:ascii="Times New Roman" w:hAnsi="Times New Roman" w:hint="eastAsia"/>
          <w:sz w:val="24"/>
          <w:szCs w:val="24"/>
        </w:rPr>
        <w:t xml:space="preserve">presenting words with </w:t>
      </w:r>
      <w:r w:rsidR="001A2182" w:rsidRPr="0069405F">
        <w:rPr>
          <w:rFonts w:ascii="Times New Roman" w:hAnsi="Times New Roman"/>
          <w:sz w:val="24"/>
          <w:szCs w:val="24"/>
        </w:rPr>
        <w:t>picture</w:t>
      </w:r>
      <w:r w:rsidR="001A2182">
        <w:rPr>
          <w:rFonts w:ascii="Times New Roman" w:hAnsi="Times New Roman"/>
          <w:sz w:val="24"/>
          <w:szCs w:val="24"/>
        </w:rPr>
        <w:t xml:space="preserve"> </w:t>
      </w:r>
      <w:r w:rsidR="001A2182">
        <w:rPr>
          <w:rFonts w:ascii="Times New Roman" w:hAnsi="Times New Roman" w:hint="eastAsia"/>
          <w:sz w:val="24"/>
          <w:szCs w:val="24"/>
        </w:rPr>
        <w:t>or</w:t>
      </w:r>
      <w:r w:rsidR="001A2182" w:rsidRPr="00F920B4">
        <w:rPr>
          <w:rFonts w:ascii="Times New Roman" w:hAnsi="Times New Roman"/>
          <w:sz w:val="24"/>
          <w:szCs w:val="24"/>
        </w:rPr>
        <w:t xml:space="preserve"> mental image </w:t>
      </w:r>
      <w:r w:rsidR="001A2182" w:rsidRPr="00B83A89">
        <w:rPr>
          <w:rFonts w:ascii="Times New Roman" w:hAnsi="Times New Roman"/>
          <w:sz w:val="24"/>
          <w:szCs w:val="24"/>
          <w:u w:color="FA5050"/>
        </w:rPr>
        <w:t>as</w:t>
      </w:r>
      <w:r w:rsidR="001A2182" w:rsidRPr="00F920B4">
        <w:rPr>
          <w:rFonts w:ascii="Times New Roman" w:hAnsi="Times New Roman"/>
          <w:sz w:val="24"/>
          <w:szCs w:val="24"/>
        </w:rPr>
        <w:t xml:space="preserve"> one point in the same criteria of </w:t>
      </w:r>
      <w:r w:rsidR="00E14815">
        <w:rPr>
          <w:rFonts w:ascii="Times New Roman" w:hAnsi="Times New Roman" w:hint="eastAsia"/>
          <w:i/>
          <w:sz w:val="24"/>
          <w:szCs w:val="24"/>
        </w:rPr>
        <w:t>r</w:t>
      </w:r>
      <w:r w:rsidR="001A2182" w:rsidRPr="001A2182">
        <w:rPr>
          <w:rFonts w:ascii="Times New Roman" w:hAnsi="Times New Roman"/>
          <w:i/>
          <w:sz w:val="24"/>
          <w:szCs w:val="24"/>
        </w:rPr>
        <w:t>etention</w:t>
      </w:r>
      <w:r w:rsidR="001A2182">
        <w:rPr>
          <w:rFonts w:ascii="Times New Roman" w:hAnsi="Times New Roman" w:hint="eastAsia"/>
          <w:i/>
          <w:sz w:val="24"/>
          <w:szCs w:val="24"/>
        </w:rPr>
        <w:t>,</w:t>
      </w:r>
      <w:r w:rsidR="00E14815">
        <w:rPr>
          <w:rFonts w:ascii="Times New Roman" w:hAnsi="Times New Roman" w:hint="eastAsia"/>
          <w:i/>
          <w:sz w:val="24"/>
          <w:szCs w:val="24"/>
        </w:rPr>
        <w:t xml:space="preserve"> </w:t>
      </w:r>
      <w:r w:rsidR="00E14815" w:rsidRPr="00E14815">
        <w:rPr>
          <w:rFonts w:ascii="Times New Roman" w:hAnsi="Times New Roman" w:hint="eastAsia"/>
          <w:sz w:val="24"/>
          <w:szCs w:val="24"/>
        </w:rPr>
        <w:t xml:space="preserve">the </w:t>
      </w:r>
      <w:r w:rsidR="00E14815" w:rsidRPr="0069405F">
        <w:rPr>
          <w:rFonts w:ascii="Times New Roman" w:hAnsi="Times New Roman"/>
          <w:sz w:val="24"/>
          <w:szCs w:val="24"/>
        </w:rPr>
        <w:t>task induced</w:t>
      </w:r>
      <w:r w:rsidR="00E14815" w:rsidRPr="00E14815">
        <w:rPr>
          <w:rFonts w:ascii="Times New Roman" w:hAnsi="Times New Roman" w:hint="eastAsia"/>
          <w:sz w:val="24"/>
          <w:szCs w:val="24"/>
        </w:rPr>
        <w:t xml:space="preserve"> the combination of </w:t>
      </w:r>
      <w:r w:rsidR="00E14815" w:rsidRPr="00E14815">
        <w:rPr>
          <w:rFonts w:ascii="Times New Roman" w:hAnsi="Times New Roman" w:hint="eastAsia"/>
          <w:i/>
          <w:sz w:val="24"/>
          <w:szCs w:val="24"/>
        </w:rPr>
        <w:t>noticing</w:t>
      </w:r>
      <w:r w:rsidR="00E14815">
        <w:rPr>
          <w:rFonts w:ascii="Times New Roman" w:hAnsi="Times New Roman" w:hint="eastAsia"/>
          <w:sz w:val="24"/>
          <w:szCs w:val="24"/>
        </w:rPr>
        <w:t xml:space="preserve"> (2), </w:t>
      </w:r>
      <w:r w:rsidR="00E14815" w:rsidRPr="00E14815">
        <w:rPr>
          <w:rFonts w:ascii="Times New Roman" w:hAnsi="Times New Roman" w:hint="eastAsia"/>
          <w:i/>
          <w:sz w:val="24"/>
          <w:szCs w:val="24"/>
        </w:rPr>
        <w:t>generation</w:t>
      </w:r>
      <w:r w:rsidR="00E14815">
        <w:rPr>
          <w:rFonts w:ascii="Times New Roman" w:hAnsi="Times New Roman" w:hint="eastAsia"/>
          <w:sz w:val="24"/>
          <w:szCs w:val="24"/>
        </w:rPr>
        <w:t xml:space="preserve"> (1), and </w:t>
      </w:r>
      <w:r w:rsidR="00E14815" w:rsidRPr="00E14815">
        <w:rPr>
          <w:rFonts w:ascii="Times New Roman" w:hAnsi="Times New Roman" w:hint="eastAsia"/>
          <w:i/>
          <w:sz w:val="24"/>
          <w:szCs w:val="24"/>
        </w:rPr>
        <w:t>retention</w:t>
      </w:r>
      <w:r w:rsidR="00E14815">
        <w:rPr>
          <w:rFonts w:ascii="Times New Roman" w:hAnsi="Times New Roman" w:hint="eastAsia"/>
          <w:sz w:val="24"/>
          <w:szCs w:val="24"/>
        </w:rPr>
        <w:t xml:space="preserve"> (3). Hence, the total score of Task 2 </w:t>
      </w:r>
      <w:r w:rsidR="002E6F64">
        <w:rPr>
          <w:rFonts w:ascii="Times New Roman" w:hAnsi="Times New Roman"/>
          <w:sz w:val="24"/>
          <w:szCs w:val="24"/>
        </w:rPr>
        <w:t>was</w:t>
      </w:r>
      <w:r w:rsidR="002E6F64">
        <w:rPr>
          <w:rFonts w:ascii="Times New Roman" w:hAnsi="Times New Roman" w:hint="eastAsia"/>
          <w:sz w:val="24"/>
          <w:szCs w:val="24"/>
        </w:rPr>
        <w:t xml:space="preserve"> </w:t>
      </w:r>
      <w:r w:rsidR="00E14815">
        <w:rPr>
          <w:rFonts w:ascii="Times New Roman" w:hAnsi="Times New Roman" w:hint="eastAsia"/>
          <w:sz w:val="24"/>
          <w:szCs w:val="24"/>
        </w:rPr>
        <w:t>six</w:t>
      </w:r>
      <w:r w:rsidR="00093B3B">
        <w:rPr>
          <w:rFonts w:ascii="Times New Roman" w:hAnsi="Times New Roman"/>
          <w:sz w:val="24"/>
          <w:szCs w:val="24"/>
        </w:rPr>
        <w:t>, the</w:t>
      </w:r>
      <w:r w:rsidR="001A2182" w:rsidRPr="00F920B4">
        <w:rPr>
          <w:rFonts w:ascii="Times New Roman" w:hAnsi="Times New Roman"/>
          <w:sz w:val="24"/>
          <w:szCs w:val="24"/>
        </w:rPr>
        <w:t xml:space="preserve"> </w:t>
      </w:r>
      <w:r w:rsidR="00EE258C">
        <w:rPr>
          <w:rFonts w:ascii="Times New Roman" w:hAnsi="Times New Roman" w:hint="eastAsia"/>
          <w:sz w:val="24"/>
          <w:szCs w:val="24"/>
        </w:rPr>
        <w:t xml:space="preserve">same as </w:t>
      </w:r>
      <w:r w:rsidR="00EE258C" w:rsidRPr="0069405F">
        <w:rPr>
          <w:rFonts w:ascii="Times New Roman" w:hAnsi="Times New Roman"/>
          <w:sz w:val="24"/>
          <w:szCs w:val="24"/>
        </w:rPr>
        <w:t>the T</w:t>
      </w:r>
      <w:r w:rsidR="001A2182" w:rsidRPr="0069405F">
        <w:rPr>
          <w:rFonts w:ascii="Times New Roman" w:hAnsi="Times New Roman"/>
          <w:sz w:val="24"/>
          <w:szCs w:val="24"/>
        </w:rPr>
        <w:t>ask</w:t>
      </w:r>
      <w:r w:rsidR="001A2182" w:rsidRPr="00F920B4">
        <w:rPr>
          <w:rFonts w:ascii="Times New Roman" w:hAnsi="Times New Roman"/>
          <w:sz w:val="24"/>
          <w:szCs w:val="24"/>
        </w:rPr>
        <w:t xml:space="preserve"> 1. </w:t>
      </w:r>
    </w:p>
    <w:p w14:paraId="790D2C5F" w14:textId="77777777" w:rsidR="008F1EC4" w:rsidRPr="00F920B4" w:rsidRDefault="008F1EC4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96C3E1D" w14:textId="643158E4" w:rsidR="00C83104" w:rsidRPr="00F920B4" w:rsidRDefault="00F47228" w:rsidP="00F920B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F920B4">
        <w:rPr>
          <w:rFonts w:ascii="Times New Roman" w:hAnsi="Times New Roman"/>
          <w:b/>
          <w:sz w:val="24"/>
          <w:szCs w:val="24"/>
        </w:rPr>
        <w:t>Task 3</w:t>
      </w:r>
      <w:r w:rsidR="0024455C">
        <w:rPr>
          <w:rFonts w:ascii="Times New Roman" w:hAnsi="Times New Roman" w:hint="eastAsia"/>
          <w:b/>
          <w:sz w:val="24"/>
          <w:szCs w:val="24"/>
        </w:rPr>
        <w:t xml:space="preserve">: Reading </w:t>
      </w:r>
      <w:r w:rsidR="000A06AF">
        <w:rPr>
          <w:rFonts w:ascii="Times New Roman" w:hAnsi="Times New Roman" w:hint="eastAsia"/>
          <w:b/>
          <w:sz w:val="24"/>
          <w:szCs w:val="24"/>
        </w:rPr>
        <w:t xml:space="preserve">comprehension </w:t>
      </w:r>
      <w:r w:rsidR="0024455C">
        <w:rPr>
          <w:rFonts w:ascii="Times New Roman" w:hAnsi="Times New Roman" w:hint="eastAsia"/>
          <w:b/>
          <w:sz w:val="24"/>
          <w:szCs w:val="24"/>
        </w:rPr>
        <w:t xml:space="preserve">plus </w:t>
      </w:r>
      <w:r w:rsidR="009D469D">
        <w:rPr>
          <w:rFonts w:ascii="Times New Roman" w:hAnsi="Times New Roman"/>
          <w:b/>
          <w:sz w:val="24"/>
          <w:szCs w:val="24"/>
        </w:rPr>
        <w:t>gap-fill</w:t>
      </w:r>
      <w:r w:rsidR="00E14815">
        <w:rPr>
          <w:rFonts w:ascii="Times New Roman" w:hAnsi="Times New Roman" w:hint="eastAsia"/>
          <w:b/>
          <w:sz w:val="24"/>
          <w:szCs w:val="24"/>
        </w:rPr>
        <w:t xml:space="preserve"> with text-only glosses</w:t>
      </w:r>
    </w:p>
    <w:p w14:paraId="18978CEB" w14:textId="1F7F5892" w:rsidR="00100385" w:rsidRDefault="00054B36" w:rsidP="00B83A89">
      <w:pPr>
        <w:pStyle w:val="NoSpacing"/>
        <w:spacing w:line="480" w:lineRule="auto"/>
        <w:ind w:firstLine="800"/>
        <w:rPr>
          <w:rFonts w:ascii="Times New Roman" w:hAnsi="Times New Roman"/>
          <w:sz w:val="24"/>
          <w:szCs w:val="24"/>
        </w:rPr>
      </w:pPr>
      <w:r w:rsidRPr="00F920B4">
        <w:rPr>
          <w:rFonts w:ascii="Times New Roman" w:hAnsi="Times New Roman"/>
          <w:sz w:val="24"/>
          <w:szCs w:val="24"/>
        </w:rPr>
        <w:lastRenderedPageBreak/>
        <w:t>Learners were</w:t>
      </w:r>
      <w:r w:rsidR="002013C3" w:rsidRPr="00F920B4">
        <w:rPr>
          <w:rFonts w:ascii="Times New Roman" w:hAnsi="Times New Roman"/>
          <w:sz w:val="24"/>
          <w:szCs w:val="24"/>
        </w:rPr>
        <w:t xml:space="preserve"> allowed to read the text as the researcher read aloud the text. </w:t>
      </w:r>
      <w:r w:rsidR="00766EA2">
        <w:rPr>
          <w:rFonts w:ascii="Times New Roman" w:hAnsi="Times New Roman"/>
          <w:sz w:val="24"/>
          <w:szCs w:val="24"/>
        </w:rPr>
        <w:t xml:space="preserve">The story </w:t>
      </w:r>
      <w:r w:rsidR="00766EA2">
        <w:rPr>
          <w:rFonts w:ascii="Times New Roman" w:hAnsi="Times New Roman" w:hint="eastAsia"/>
          <w:sz w:val="24"/>
          <w:szCs w:val="24"/>
        </w:rPr>
        <w:t xml:space="preserve">and the </w:t>
      </w:r>
      <w:r w:rsidR="009D469D" w:rsidRPr="00B83A89">
        <w:rPr>
          <w:rFonts w:ascii="Times New Roman" w:hAnsi="Times New Roman"/>
          <w:sz w:val="24"/>
          <w:szCs w:val="24"/>
          <w:u w:color="FA5050"/>
        </w:rPr>
        <w:t>comprehension</w:t>
      </w:r>
      <w:r w:rsidR="00766EA2">
        <w:rPr>
          <w:rFonts w:ascii="Times New Roman" w:hAnsi="Times New Roman" w:hint="eastAsia"/>
          <w:sz w:val="24"/>
          <w:szCs w:val="24"/>
        </w:rPr>
        <w:t xml:space="preserve"> questions were</w:t>
      </w:r>
      <w:r w:rsidRPr="00F920B4">
        <w:rPr>
          <w:rFonts w:ascii="Times New Roman" w:hAnsi="Times New Roman"/>
          <w:sz w:val="24"/>
          <w:szCs w:val="24"/>
        </w:rPr>
        <w:t xml:space="preserve"> </w:t>
      </w:r>
      <w:r w:rsidR="009D469D">
        <w:rPr>
          <w:rFonts w:ascii="Times New Roman" w:hAnsi="Times New Roman"/>
          <w:sz w:val="24"/>
          <w:szCs w:val="24"/>
        </w:rPr>
        <w:t xml:space="preserve">the </w:t>
      </w:r>
      <w:r w:rsidRPr="00F920B4">
        <w:rPr>
          <w:rFonts w:ascii="Times New Roman" w:hAnsi="Times New Roman"/>
          <w:sz w:val="24"/>
          <w:szCs w:val="24"/>
        </w:rPr>
        <w:t xml:space="preserve">same </w:t>
      </w:r>
      <w:r w:rsidR="009D469D">
        <w:rPr>
          <w:rFonts w:ascii="Times New Roman" w:hAnsi="Times New Roman"/>
          <w:sz w:val="24"/>
          <w:szCs w:val="24"/>
        </w:rPr>
        <w:t>as in</w:t>
      </w:r>
      <w:r w:rsidR="009D469D" w:rsidRPr="00F920B4">
        <w:rPr>
          <w:rFonts w:ascii="Times New Roman" w:hAnsi="Times New Roman"/>
          <w:sz w:val="24"/>
          <w:szCs w:val="24"/>
        </w:rPr>
        <w:t xml:space="preserve"> </w:t>
      </w:r>
      <w:r w:rsidRPr="00F920B4">
        <w:rPr>
          <w:rFonts w:ascii="Times New Roman" w:hAnsi="Times New Roman"/>
          <w:sz w:val="24"/>
          <w:szCs w:val="24"/>
        </w:rPr>
        <w:t>T</w:t>
      </w:r>
      <w:r w:rsidR="00766EA2">
        <w:rPr>
          <w:rFonts w:ascii="Times New Roman" w:hAnsi="Times New Roman"/>
          <w:sz w:val="24"/>
          <w:szCs w:val="24"/>
        </w:rPr>
        <w:t>ask 1 and 2</w:t>
      </w:r>
      <w:r w:rsidR="00766EA2">
        <w:rPr>
          <w:rFonts w:ascii="Times New Roman" w:hAnsi="Times New Roman" w:hint="eastAsia"/>
          <w:sz w:val="24"/>
          <w:szCs w:val="24"/>
        </w:rPr>
        <w:t>. However,</w:t>
      </w:r>
      <w:r w:rsidR="00C1608D">
        <w:rPr>
          <w:rFonts w:ascii="Times New Roman" w:hAnsi="Times New Roman"/>
          <w:sz w:val="24"/>
          <w:szCs w:val="24"/>
        </w:rPr>
        <w:t xml:space="preserve"> </w:t>
      </w:r>
      <w:r w:rsidR="00766EA2">
        <w:rPr>
          <w:rFonts w:ascii="Times New Roman" w:hAnsi="Times New Roman" w:hint="eastAsia"/>
          <w:sz w:val="24"/>
          <w:szCs w:val="24"/>
        </w:rPr>
        <w:t>the text included eight blanks to fill in with the target words</w:t>
      </w:r>
      <w:r w:rsidR="00C1608D">
        <w:rPr>
          <w:rFonts w:ascii="Times New Roman" w:hAnsi="Times New Roman" w:hint="eastAsia"/>
          <w:sz w:val="24"/>
          <w:szCs w:val="24"/>
        </w:rPr>
        <w:t xml:space="preserve">. </w:t>
      </w:r>
      <w:r w:rsidR="009D469D">
        <w:rPr>
          <w:rFonts w:ascii="Times New Roman" w:hAnsi="Times New Roman"/>
          <w:sz w:val="24"/>
          <w:szCs w:val="24"/>
        </w:rPr>
        <w:t>On</w:t>
      </w:r>
      <w:r w:rsidR="009D469D" w:rsidRPr="00F920B4">
        <w:rPr>
          <w:rFonts w:ascii="Times New Roman" w:hAnsi="Times New Roman"/>
          <w:sz w:val="24"/>
          <w:szCs w:val="24"/>
        </w:rPr>
        <w:t xml:space="preserve"> </w:t>
      </w:r>
      <w:r w:rsidRPr="00F920B4">
        <w:rPr>
          <w:rFonts w:ascii="Times New Roman" w:hAnsi="Times New Roman"/>
          <w:sz w:val="24"/>
          <w:szCs w:val="24"/>
        </w:rPr>
        <w:t xml:space="preserve">a separate sheet of paper, </w:t>
      </w:r>
      <w:r w:rsidR="005C7167" w:rsidRPr="00F920B4">
        <w:rPr>
          <w:rFonts w:ascii="Times New Roman" w:hAnsi="Times New Roman"/>
          <w:sz w:val="24"/>
          <w:szCs w:val="24"/>
        </w:rPr>
        <w:t xml:space="preserve">a word list </w:t>
      </w:r>
      <w:r w:rsidRPr="00F920B4">
        <w:rPr>
          <w:rFonts w:ascii="Times New Roman" w:hAnsi="Times New Roman"/>
          <w:sz w:val="24"/>
          <w:szCs w:val="24"/>
        </w:rPr>
        <w:t>wit</w:t>
      </w:r>
      <w:r w:rsidR="00EE258C">
        <w:rPr>
          <w:rFonts w:ascii="Times New Roman" w:hAnsi="Times New Roman"/>
          <w:sz w:val="24"/>
          <w:szCs w:val="24"/>
        </w:rPr>
        <w:t xml:space="preserve">h 12 words </w:t>
      </w:r>
      <w:r w:rsidR="00EE258C">
        <w:rPr>
          <w:rFonts w:ascii="Times New Roman" w:hAnsi="Times New Roman" w:hint="eastAsia"/>
          <w:sz w:val="24"/>
          <w:szCs w:val="24"/>
        </w:rPr>
        <w:t>was</w:t>
      </w:r>
      <w:r w:rsidRPr="00F920B4">
        <w:rPr>
          <w:rFonts w:ascii="Times New Roman" w:hAnsi="Times New Roman"/>
          <w:sz w:val="24"/>
          <w:szCs w:val="24"/>
        </w:rPr>
        <w:t xml:space="preserve"> provided </w:t>
      </w:r>
      <w:r w:rsidR="00766EA2">
        <w:rPr>
          <w:rFonts w:ascii="Times New Roman" w:hAnsi="Times New Roman" w:hint="eastAsia"/>
          <w:sz w:val="24"/>
          <w:szCs w:val="24"/>
        </w:rPr>
        <w:t xml:space="preserve">as </w:t>
      </w:r>
      <w:r w:rsidR="00766EA2" w:rsidRPr="0069405F">
        <w:rPr>
          <w:rFonts w:ascii="Times New Roman" w:hAnsi="Times New Roman"/>
          <w:sz w:val="24"/>
          <w:szCs w:val="24"/>
        </w:rPr>
        <w:t>gloss</w:t>
      </w:r>
      <w:r w:rsidR="00766EA2">
        <w:rPr>
          <w:rFonts w:ascii="Times New Roman" w:hAnsi="Times New Roman" w:hint="eastAsia"/>
          <w:sz w:val="24"/>
          <w:szCs w:val="24"/>
        </w:rPr>
        <w:t xml:space="preserve"> </w:t>
      </w:r>
      <w:r w:rsidRPr="00F920B4">
        <w:rPr>
          <w:rFonts w:ascii="Times New Roman" w:hAnsi="Times New Roman"/>
          <w:sz w:val="24"/>
          <w:szCs w:val="24"/>
        </w:rPr>
        <w:t>to fill in the blanks. The word li</w:t>
      </w:r>
      <w:r w:rsidR="005C7167" w:rsidRPr="00F920B4">
        <w:rPr>
          <w:rFonts w:ascii="Times New Roman" w:hAnsi="Times New Roman"/>
          <w:sz w:val="24"/>
          <w:szCs w:val="24"/>
        </w:rPr>
        <w:t>st</w:t>
      </w:r>
      <w:r w:rsidR="00766EA2">
        <w:rPr>
          <w:rFonts w:ascii="Times New Roman" w:hAnsi="Times New Roman"/>
          <w:sz w:val="24"/>
          <w:szCs w:val="24"/>
        </w:rPr>
        <w:t xml:space="preserve"> re</w:t>
      </w:r>
      <w:r w:rsidR="00766EA2">
        <w:rPr>
          <w:rFonts w:ascii="Times New Roman" w:hAnsi="Times New Roman" w:hint="eastAsia"/>
          <w:sz w:val="24"/>
          <w:szCs w:val="24"/>
        </w:rPr>
        <w:t xml:space="preserve">presented the text-only glosses </w:t>
      </w:r>
      <w:r w:rsidR="00766EA2">
        <w:rPr>
          <w:rFonts w:ascii="Times New Roman" w:hAnsi="Times New Roman"/>
          <w:sz w:val="24"/>
          <w:szCs w:val="24"/>
        </w:rPr>
        <w:t>includ</w:t>
      </w:r>
      <w:r w:rsidR="00766EA2">
        <w:rPr>
          <w:rFonts w:ascii="Times New Roman" w:hAnsi="Times New Roman" w:hint="eastAsia"/>
          <w:sz w:val="24"/>
          <w:szCs w:val="24"/>
        </w:rPr>
        <w:t>ing</w:t>
      </w:r>
      <w:r w:rsidR="00EE258C">
        <w:rPr>
          <w:rFonts w:ascii="Times New Roman" w:hAnsi="Times New Roman"/>
          <w:sz w:val="24"/>
          <w:szCs w:val="24"/>
        </w:rPr>
        <w:t xml:space="preserve"> </w:t>
      </w:r>
      <w:r w:rsidR="00EE258C">
        <w:rPr>
          <w:rFonts w:ascii="Times New Roman" w:hAnsi="Times New Roman" w:hint="eastAsia"/>
          <w:sz w:val="24"/>
          <w:szCs w:val="24"/>
        </w:rPr>
        <w:t>an</w:t>
      </w:r>
      <w:r w:rsidRPr="00F920B4">
        <w:rPr>
          <w:rFonts w:ascii="Times New Roman" w:hAnsi="Times New Roman"/>
          <w:sz w:val="24"/>
          <w:szCs w:val="24"/>
        </w:rPr>
        <w:t xml:space="preserve"> En</w:t>
      </w:r>
      <w:r w:rsidR="005C7167" w:rsidRPr="00F920B4">
        <w:rPr>
          <w:rFonts w:ascii="Times New Roman" w:hAnsi="Times New Roman"/>
          <w:sz w:val="24"/>
          <w:szCs w:val="24"/>
        </w:rPr>
        <w:t xml:space="preserve">glish word and a </w:t>
      </w:r>
      <w:r w:rsidRPr="00F920B4">
        <w:rPr>
          <w:rFonts w:ascii="Times New Roman" w:hAnsi="Times New Roman"/>
          <w:sz w:val="24"/>
          <w:szCs w:val="24"/>
        </w:rPr>
        <w:t>Korean definition from Neung Yule Junior English Dictionary (2008)</w:t>
      </w:r>
      <w:r w:rsidR="005C7167" w:rsidRPr="00F920B4">
        <w:rPr>
          <w:rFonts w:ascii="Times New Roman" w:hAnsi="Times New Roman"/>
          <w:sz w:val="24"/>
          <w:szCs w:val="24"/>
        </w:rPr>
        <w:t xml:space="preserve">. </w:t>
      </w:r>
      <w:r w:rsidR="000A06AF" w:rsidRPr="000A06AF">
        <w:rPr>
          <w:rFonts w:ascii="Times New Roman" w:hAnsi="Times New Roman" w:hint="eastAsia"/>
          <w:i/>
          <w:sz w:val="24"/>
          <w:szCs w:val="24"/>
        </w:rPr>
        <w:t>Technique Feature Analysis</w:t>
      </w:r>
      <w:r w:rsidR="000A06AF">
        <w:rPr>
          <w:rFonts w:ascii="Times New Roman" w:hAnsi="Times New Roman" w:hint="eastAsia"/>
          <w:sz w:val="24"/>
          <w:szCs w:val="24"/>
        </w:rPr>
        <w:t xml:space="preserve"> (Nation &amp; Webb, 2011, p. 319) generate</w:t>
      </w:r>
      <w:r w:rsidR="002E6F64">
        <w:rPr>
          <w:rFonts w:ascii="Times New Roman" w:hAnsi="Times New Roman"/>
          <w:sz w:val="24"/>
          <w:szCs w:val="24"/>
        </w:rPr>
        <w:t>d</w:t>
      </w:r>
      <w:r w:rsidR="000A06AF">
        <w:rPr>
          <w:rFonts w:ascii="Times New Roman" w:hAnsi="Times New Roman" w:hint="eastAsia"/>
          <w:sz w:val="24"/>
          <w:szCs w:val="24"/>
        </w:rPr>
        <w:t xml:space="preserve"> the score of seven involving the components of </w:t>
      </w:r>
      <w:r w:rsidR="000A06AF" w:rsidRPr="000A06AF">
        <w:rPr>
          <w:rFonts w:ascii="Times New Roman" w:hAnsi="Times New Roman" w:hint="eastAsia"/>
          <w:i/>
          <w:sz w:val="24"/>
          <w:szCs w:val="24"/>
        </w:rPr>
        <w:t>motivation (2),</w:t>
      </w:r>
      <w:r w:rsidR="000A06AF">
        <w:rPr>
          <w:rFonts w:ascii="Times New Roman" w:hAnsi="Times New Roman" w:hint="eastAsia"/>
          <w:sz w:val="24"/>
          <w:szCs w:val="24"/>
        </w:rPr>
        <w:t xml:space="preserve"> </w:t>
      </w:r>
      <w:r w:rsidR="000A06AF" w:rsidRPr="00E14815">
        <w:rPr>
          <w:rFonts w:ascii="Times New Roman" w:hAnsi="Times New Roman" w:hint="eastAsia"/>
          <w:i/>
          <w:sz w:val="24"/>
          <w:szCs w:val="24"/>
        </w:rPr>
        <w:t>noticing</w:t>
      </w:r>
      <w:r w:rsidR="000A06AF">
        <w:rPr>
          <w:rFonts w:ascii="Times New Roman" w:hAnsi="Times New Roman" w:hint="eastAsia"/>
          <w:sz w:val="24"/>
          <w:szCs w:val="24"/>
        </w:rPr>
        <w:t xml:space="preserve"> (2), </w:t>
      </w:r>
      <w:r w:rsidR="000A06AF" w:rsidRPr="00E14815">
        <w:rPr>
          <w:rFonts w:ascii="Times New Roman" w:hAnsi="Times New Roman" w:hint="eastAsia"/>
          <w:i/>
          <w:sz w:val="24"/>
          <w:szCs w:val="24"/>
        </w:rPr>
        <w:t>generation</w:t>
      </w:r>
      <w:r w:rsidR="000A06AF">
        <w:rPr>
          <w:rFonts w:ascii="Times New Roman" w:hAnsi="Times New Roman" w:hint="eastAsia"/>
          <w:sz w:val="24"/>
          <w:szCs w:val="24"/>
        </w:rPr>
        <w:t xml:space="preserve"> (1), and </w:t>
      </w:r>
      <w:r w:rsidR="000A06AF" w:rsidRPr="00E14815">
        <w:rPr>
          <w:rFonts w:ascii="Times New Roman" w:hAnsi="Times New Roman" w:hint="eastAsia"/>
          <w:i/>
          <w:sz w:val="24"/>
          <w:szCs w:val="24"/>
        </w:rPr>
        <w:t>retention</w:t>
      </w:r>
      <w:r w:rsidR="000A06AF">
        <w:rPr>
          <w:rFonts w:ascii="Times New Roman" w:hAnsi="Times New Roman" w:hint="eastAsia"/>
          <w:sz w:val="24"/>
          <w:szCs w:val="24"/>
        </w:rPr>
        <w:t xml:space="preserve"> (2). </w:t>
      </w:r>
    </w:p>
    <w:p w14:paraId="0905D78F" w14:textId="77777777" w:rsidR="00981CA7" w:rsidRPr="00F920B4" w:rsidRDefault="00981CA7" w:rsidP="00F920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402B47AA" w14:textId="7375AC82" w:rsidR="00F47228" w:rsidRPr="000A06AF" w:rsidRDefault="00F47228" w:rsidP="00F920B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F920B4">
        <w:rPr>
          <w:rFonts w:ascii="Times New Roman" w:hAnsi="Times New Roman"/>
          <w:b/>
          <w:sz w:val="24"/>
          <w:szCs w:val="24"/>
        </w:rPr>
        <w:t>Task 4</w:t>
      </w:r>
      <w:r w:rsidR="0024455C">
        <w:rPr>
          <w:rFonts w:ascii="Times New Roman" w:hAnsi="Times New Roman" w:hint="eastAsia"/>
          <w:b/>
          <w:sz w:val="24"/>
          <w:szCs w:val="24"/>
        </w:rPr>
        <w:t xml:space="preserve">: Reading </w:t>
      </w:r>
      <w:r w:rsidR="000A06AF">
        <w:rPr>
          <w:rFonts w:ascii="Times New Roman" w:hAnsi="Times New Roman" w:hint="eastAsia"/>
          <w:b/>
          <w:sz w:val="24"/>
          <w:szCs w:val="24"/>
        </w:rPr>
        <w:t xml:space="preserve">comprehension plus </w:t>
      </w:r>
      <w:r w:rsidR="00067B36">
        <w:rPr>
          <w:rFonts w:ascii="Times New Roman" w:hAnsi="Times New Roman"/>
          <w:b/>
          <w:sz w:val="24"/>
          <w:szCs w:val="24"/>
        </w:rPr>
        <w:t>gap-fill</w:t>
      </w:r>
      <w:r w:rsidR="000A06AF">
        <w:rPr>
          <w:rFonts w:ascii="Times New Roman" w:hAnsi="Times New Roman" w:hint="eastAsia"/>
          <w:b/>
          <w:sz w:val="24"/>
          <w:szCs w:val="24"/>
        </w:rPr>
        <w:t xml:space="preserve"> with text and picture glosses</w:t>
      </w:r>
    </w:p>
    <w:p w14:paraId="57691FDF" w14:textId="68C38B32" w:rsidR="00A07BD1" w:rsidRDefault="000A06AF" w:rsidP="00B83A89">
      <w:pPr>
        <w:pStyle w:val="NoSpacing"/>
        <w:spacing w:line="480" w:lineRule="auto"/>
        <w:ind w:firstLine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Task </w:t>
      </w:r>
      <w:r w:rsidR="005C7167" w:rsidRPr="00F920B4">
        <w:rPr>
          <w:rFonts w:ascii="Times New Roman" w:hAnsi="Times New Roman"/>
          <w:sz w:val="24"/>
          <w:szCs w:val="24"/>
        </w:rPr>
        <w:t xml:space="preserve">4 </w:t>
      </w:r>
      <w:r w:rsidR="00067B36">
        <w:rPr>
          <w:rFonts w:ascii="Times New Roman" w:hAnsi="Times New Roman"/>
          <w:sz w:val="24"/>
          <w:szCs w:val="24"/>
        </w:rPr>
        <w:t>was</w:t>
      </w:r>
      <w:r w:rsidR="00067B36" w:rsidRPr="00F920B4">
        <w:rPr>
          <w:rFonts w:ascii="Times New Roman" w:hAnsi="Times New Roman"/>
          <w:sz w:val="24"/>
          <w:szCs w:val="24"/>
        </w:rPr>
        <w:t xml:space="preserve"> </w:t>
      </w:r>
      <w:r w:rsidR="005C7167" w:rsidRPr="00F920B4">
        <w:rPr>
          <w:rFonts w:ascii="Times New Roman" w:hAnsi="Times New Roman"/>
          <w:sz w:val="24"/>
          <w:szCs w:val="24"/>
        </w:rPr>
        <w:t xml:space="preserve">similar to </w:t>
      </w:r>
      <w:r w:rsidR="0069405F">
        <w:rPr>
          <w:rFonts w:ascii="Times New Roman" w:hAnsi="Times New Roman"/>
          <w:sz w:val="24"/>
          <w:szCs w:val="24"/>
        </w:rPr>
        <w:t>T</w:t>
      </w:r>
      <w:r w:rsidR="005C7167" w:rsidRPr="0069405F">
        <w:rPr>
          <w:rFonts w:ascii="Times New Roman" w:hAnsi="Times New Roman"/>
          <w:sz w:val="24"/>
          <w:szCs w:val="24"/>
        </w:rPr>
        <w:t>ask</w:t>
      </w:r>
      <w:r w:rsidR="005C7167" w:rsidRPr="00F920B4">
        <w:rPr>
          <w:rFonts w:ascii="Times New Roman" w:hAnsi="Times New Roman"/>
          <w:sz w:val="24"/>
          <w:szCs w:val="24"/>
        </w:rPr>
        <w:t xml:space="preserve"> </w:t>
      </w:r>
      <w:r w:rsidR="005C7167" w:rsidRPr="00B83A89">
        <w:rPr>
          <w:rFonts w:ascii="Times New Roman" w:hAnsi="Times New Roman"/>
          <w:sz w:val="24"/>
          <w:szCs w:val="24"/>
          <w:u w:color="FA5050"/>
        </w:rPr>
        <w:t>3</w:t>
      </w:r>
      <w:r w:rsidR="005C7167" w:rsidRPr="00F920B4">
        <w:rPr>
          <w:rFonts w:ascii="Times New Roman" w:hAnsi="Times New Roman"/>
          <w:sz w:val="24"/>
          <w:szCs w:val="24"/>
        </w:rPr>
        <w:t xml:space="preserve"> except the presentation of target words. </w:t>
      </w:r>
      <w:r w:rsidR="006158EF" w:rsidRPr="00F920B4">
        <w:rPr>
          <w:rFonts w:ascii="Times New Roman" w:hAnsi="Times New Roman"/>
          <w:sz w:val="24"/>
          <w:szCs w:val="24"/>
        </w:rPr>
        <w:t>Afte</w:t>
      </w:r>
      <w:r w:rsidR="00EE258C">
        <w:rPr>
          <w:rFonts w:ascii="Times New Roman" w:hAnsi="Times New Roman"/>
          <w:sz w:val="24"/>
          <w:szCs w:val="24"/>
        </w:rPr>
        <w:t xml:space="preserve">r reading the text, students </w:t>
      </w:r>
      <w:r w:rsidR="00EE258C">
        <w:rPr>
          <w:rFonts w:ascii="Times New Roman" w:hAnsi="Times New Roman" w:hint="eastAsia"/>
          <w:sz w:val="24"/>
          <w:szCs w:val="24"/>
        </w:rPr>
        <w:t>were</w:t>
      </w:r>
      <w:r w:rsidR="006158EF" w:rsidRPr="00F920B4">
        <w:rPr>
          <w:rFonts w:ascii="Times New Roman" w:hAnsi="Times New Roman"/>
          <w:sz w:val="24"/>
          <w:szCs w:val="24"/>
        </w:rPr>
        <w:t xml:space="preserve"> required to fill in the blanks with the words given as a w</w:t>
      </w:r>
      <w:r w:rsidR="00EE258C">
        <w:rPr>
          <w:rFonts w:ascii="Times New Roman" w:hAnsi="Times New Roman"/>
          <w:sz w:val="24"/>
          <w:szCs w:val="24"/>
        </w:rPr>
        <w:t>ord list. The word list include</w:t>
      </w:r>
      <w:r w:rsidR="00EE258C">
        <w:rPr>
          <w:rFonts w:ascii="Times New Roman" w:hAnsi="Times New Roman" w:hint="eastAsia"/>
          <w:sz w:val="24"/>
          <w:szCs w:val="24"/>
        </w:rPr>
        <w:t>d</w:t>
      </w:r>
      <w:r w:rsidR="006158EF" w:rsidRPr="00F920B4">
        <w:rPr>
          <w:rFonts w:ascii="Times New Roman" w:hAnsi="Times New Roman"/>
          <w:sz w:val="24"/>
          <w:szCs w:val="24"/>
        </w:rPr>
        <w:t xml:space="preserve"> eight target words and four </w:t>
      </w:r>
      <w:r w:rsidR="006158EF" w:rsidRPr="00B83A89">
        <w:rPr>
          <w:rFonts w:ascii="Times New Roman" w:hAnsi="Times New Roman"/>
          <w:sz w:val="24"/>
          <w:szCs w:val="24"/>
          <w:u w:color="FA5050"/>
        </w:rPr>
        <w:t>distracters</w:t>
      </w:r>
      <w:r w:rsidR="006158EF" w:rsidRPr="00F920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 xml:space="preserve">It was considered as multimodal glossing type since the </w:t>
      </w:r>
      <w:r w:rsidR="005C7167" w:rsidRPr="00F920B4">
        <w:rPr>
          <w:rFonts w:ascii="Times New Roman" w:hAnsi="Times New Roman"/>
          <w:sz w:val="24"/>
          <w:szCs w:val="24"/>
        </w:rPr>
        <w:t xml:space="preserve">English word </w:t>
      </w:r>
      <w:r w:rsidRPr="00075302">
        <w:rPr>
          <w:rFonts w:ascii="Times New Roman" w:hAnsi="Times New Roman"/>
          <w:sz w:val="24"/>
          <w:szCs w:val="24"/>
        </w:rPr>
        <w:t>was presented</w:t>
      </w:r>
      <w:r>
        <w:rPr>
          <w:rFonts w:ascii="Times New Roman" w:hAnsi="Times New Roman" w:hint="eastAsia"/>
          <w:sz w:val="24"/>
          <w:szCs w:val="24"/>
        </w:rPr>
        <w:t xml:space="preserve"> by </w:t>
      </w:r>
      <w:r w:rsidR="006158EF" w:rsidRPr="00F920B4">
        <w:rPr>
          <w:rFonts w:ascii="Times New Roman" w:hAnsi="Times New Roman"/>
          <w:sz w:val="24"/>
          <w:szCs w:val="24"/>
        </w:rPr>
        <w:t xml:space="preserve">a </w:t>
      </w:r>
      <w:r w:rsidR="005C7167" w:rsidRPr="00F920B4">
        <w:rPr>
          <w:rFonts w:ascii="Times New Roman" w:hAnsi="Times New Roman"/>
          <w:sz w:val="24"/>
          <w:szCs w:val="24"/>
        </w:rPr>
        <w:t xml:space="preserve">Korean definition </w:t>
      </w:r>
      <w:r>
        <w:rPr>
          <w:rFonts w:ascii="Times New Roman" w:hAnsi="Times New Roman" w:hint="eastAsia"/>
          <w:sz w:val="24"/>
          <w:szCs w:val="24"/>
        </w:rPr>
        <w:t>and</w:t>
      </w:r>
      <w:r w:rsidR="005C7167" w:rsidRPr="00F920B4">
        <w:rPr>
          <w:rFonts w:ascii="Times New Roman" w:hAnsi="Times New Roman"/>
          <w:sz w:val="24"/>
          <w:szCs w:val="24"/>
        </w:rPr>
        <w:t xml:space="preserve"> a picture </w:t>
      </w:r>
      <w:r>
        <w:rPr>
          <w:rFonts w:ascii="Times New Roman" w:hAnsi="Times New Roman" w:hint="eastAsia"/>
          <w:sz w:val="24"/>
          <w:szCs w:val="24"/>
        </w:rPr>
        <w:t>depicting</w:t>
      </w:r>
      <w:r w:rsidR="005C7167" w:rsidRPr="00F920B4">
        <w:rPr>
          <w:rFonts w:ascii="Times New Roman" w:hAnsi="Times New Roman"/>
          <w:sz w:val="24"/>
          <w:szCs w:val="24"/>
        </w:rPr>
        <w:t xml:space="preserve"> the meaning of the word. The pictures were </w:t>
      </w:r>
      <w:r w:rsidR="005C7167" w:rsidRPr="00075302">
        <w:rPr>
          <w:rFonts w:ascii="Times New Roman" w:hAnsi="Times New Roman"/>
          <w:sz w:val="24"/>
          <w:szCs w:val="24"/>
        </w:rPr>
        <w:t>exactly</w:t>
      </w:r>
      <w:r w:rsidR="00067B36" w:rsidRPr="00075302">
        <w:rPr>
          <w:rFonts w:ascii="Times New Roman" w:hAnsi="Times New Roman"/>
          <w:sz w:val="24"/>
          <w:szCs w:val="24"/>
        </w:rPr>
        <w:t xml:space="preserve"> the</w:t>
      </w:r>
      <w:r w:rsidR="005C7167" w:rsidRPr="00075302">
        <w:rPr>
          <w:rFonts w:ascii="Times New Roman" w:hAnsi="Times New Roman"/>
          <w:sz w:val="24"/>
          <w:szCs w:val="24"/>
        </w:rPr>
        <w:t xml:space="preserve"> same</w:t>
      </w:r>
      <w:r w:rsidR="005C7167" w:rsidRPr="00F920B4">
        <w:rPr>
          <w:rFonts w:ascii="Times New Roman" w:hAnsi="Times New Roman"/>
          <w:sz w:val="24"/>
          <w:szCs w:val="24"/>
        </w:rPr>
        <w:t xml:space="preserve"> </w:t>
      </w:r>
      <w:r w:rsidR="00075302">
        <w:rPr>
          <w:rFonts w:ascii="Times New Roman" w:hAnsi="Times New Roman"/>
          <w:sz w:val="24"/>
          <w:szCs w:val="24"/>
        </w:rPr>
        <w:t>as</w:t>
      </w:r>
      <w:r w:rsidR="005C7167" w:rsidRPr="00F920B4">
        <w:rPr>
          <w:rFonts w:ascii="Times New Roman" w:hAnsi="Times New Roman"/>
          <w:sz w:val="24"/>
          <w:szCs w:val="24"/>
        </w:rPr>
        <w:t xml:space="preserve"> the Task 1. Therefore, the </w:t>
      </w:r>
      <w:r w:rsidR="00AB7DFC">
        <w:rPr>
          <w:rFonts w:ascii="Times New Roman" w:hAnsi="Times New Roman" w:hint="eastAsia"/>
          <w:sz w:val="24"/>
          <w:szCs w:val="24"/>
        </w:rPr>
        <w:t xml:space="preserve">score of </w:t>
      </w:r>
      <w:r w:rsidR="00AB7DFC" w:rsidRPr="000A06AF">
        <w:rPr>
          <w:rFonts w:ascii="Times New Roman" w:hAnsi="Times New Roman" w:hint="eastAsia"/>
          <w:i/>
          <w:sz w:val="24"/>
          <w:szCs w:val="24"/>
        </w:rPr>
        <w:t>Technique Feature Analysis</w:t>
      </w:r>
      <w:r w:rsidR="005C7167" w:rsidRPr="00F920B4">
        <w:rPr>
          <w:rFonts w:ascii="Times New Roman" w:hAnsi="Times New Roman"/>
          <w:sz w:val="24"/>
          <w:szCs w:val="24"/>
        </w:rPr>
        <w:t xml:space="preserve"> </w:t>
      </w:r>
      <w:r w:rsidR="00AB7DFC">
        <w:rPr>
          <w:rFonts w:ascii="Times New Roman" w:hAnsi="Times New Roman" w:hint="eastAsia"/>
          <w:sz w:val="24"/>
          <w:szCs w:val="24"/>
        </w:rPr>
        <w:t xml:space="preserve">(Nation &amp; Webb, 2011, p. 319) </w:t>
      </w:r>
      <w:r w:rsidR="005C7167" w:rsidRPr="00F920B4">
        <w:rPr>
          <w:rFonts w:ascii="Times New Roman" w:hAnsi="Times New Roman"/>
          <w:sz w:val="24"/>
          <w:szCs w:val="24"/>
        </w:rPr>
        <w:t xml:space="preserve">is similar in all other criteria with the </w:t>
      </w:r>
      <w:r w:rsidR="006158EF" w:rsidRPr="00F920B4">
        <w:rPr>
          <w:rFonts w:ascii="Times New Roman" w:hAnsi="Times New Roman"/>
          <w:sz w:val="24"/>
          <w:szCs w:val="24"/>
        </w:rPr>
        <w:t>T</w:t>
      </w:r>
      <w:r w:rsidR="005C7167" w:rsidRPr="00F920B4">
        <w:rPr>
          <w:rFonts w:ascii="Times New Roman" w:hAnsi="Times New Roman"/>
          <w:sz w:val="24"/>
          <w:szCs w:val="24"/>
        </w:rPr>
        <w:t xml:space="preserve">ask 3. </w:t>
      </w:r>
      <w:r w:rsidR="00AB7DFC">
        <w:rPr>
          <w:rFonts w:ascii="Times New Roman" w:hAnsi="Times New Roman" w:hint="eastAsia"/>
          <w:sz w:val="24"/>
          <w:szCs w:val="24"/>
        </w:rPr>
        <w:t xml:space="preserve">Adding </w:t>
      </w:r>
      <w:r w:rsidR="00AB7DFC" w:rsidRPr="00B83A89">
        <w:rPr>
          <w:rFonts w:ascii="Times New Roman" w:hAnsi="Times New Roman"/>
          <w:sz w:val="24"/>
          <w:szCs w:val="24"/>
          <w:u w:color="FA5050"/>
        </w:rPr>
        <w:t>a point</w:t>
      </w:r>
      <w:r w:rsidR="00AB7DFC">
        <w:rPr>
          <w:rFonts w:ascii="Times New Roman" w:hAnsi="Times New Roman" w:hint="eastAsia"/>
          <w:sz w:val="24"/>
          <w:szCs w:val="24"/>
        </w:rPr>
        <w:t xml:space="preserve"> in imaging of </w:t>
      </w:r>
      <w:r w:rsidR="00AB7DFC" w:rsidRPr="00AB7DFC">
        <w:rPr>
          <w:rFonts w:ascii="Times New Roman" w:hAnsi="Times New Roman" w:hint="eastAsia"/>
          <w:i/>
          <w:sz w:val="24"/>
          <w:szCs w:val="24"/>
        </w:rPr>
        <w:t>retention</w:t>
      </w:r>
      <w:r w:rsidR="00AB7DFC">
        <w:rPr>
          <w:rFonts w:ascii="Times New Roman" w:hAnsi="Times New Roman" w:hint="eastAsia"/>
          <w:sz w:val="24"/>
          <w:szCs w:val="24"/>
        </w:rPr>
        <w:t>,</w:t>
      </w:r>
      <w:r w:rsidR="005C7167" w:rsidRPr="00F920B4">
        <w:rPr>
          <w:rFonts w:ascii="Times New Roman" w:hAnsi="Times New Roman"/>
          <w:sz w:val="24"/>
          <w:szCs w:val="24"/>
        </w:rPr>
        <w:t xml:space="preserve"> </w:t>
      </w:r>
      <w:r w:rsidR="00AB7DFC">
        <w:rPr>
          <w:rFonts w:ascii="Times New Roman" w:hAnsi="Times New Roman" w:hint="eastAsia"/>
          <w:sz w:val="24"/>
          <w:szCs w:val="24"/>
        </w:rPr>
        <w:t xml:space="preserve">the </w:t>
      </w:r>
      <w:r w:rsidR="005C7167" w:rsidRPr="00F920B4">
        <w:rPr>
          <w:rFonts w:ascii="Times New Roman" w:hAnsi="Times New Roman"/>
          <w:sz w:val="24"/>
          <w:szCs w:val="24"/>
        </w:rPr>
        <w:t>TF</w:t>
      </w:r>
      <w:r w:rsidR="006158EF" w:rsidRPr="00F920B4">
        <w:rPr>
          <w:rFonts w:ascii="Times New Roman" w:hAnsi="Times New Roman"/>
          <w:sz w:val="24"/>
          <w:szCs w:val="24"/>
        </w:rPr>
        <w:t xml:space="preserve">A score </w:t>
      </w:r>
      <w:r w:rsidR="006158EF" w:rsidRPr="00B83A89">
        <w:rPr>
          <w:rFonts w:ascii="Times New Roman" w:hAnsi="Times New Roman"/>
          <w:sz w:val="24"/>
          <w:szCs w:val="24"/>
          <w:u w:color="FA5050"/>
        </w:rPr>
        <w:t xml:space="preserve">for </w:t>
      </w:r>
      <w:r w:rsidR="006158EF" w:rsidRPr="00075302">
        <w:rPr>
          <w:rFonts w:ascii="Times New Roman" w:hAnsi="Times New Roman"/>
          <w:sz w:val="24"/>
          <w:szCs w:val="24"/>
        </w:rPr>
        <w:t>Task</w:t>
      </w:r>
      <w:r w:rsidR="006158EF" w:rsidRPr="00F920B4">
        <w:rPr>
          <w:rFonts w:ascii="Times New Roman" w:hAnsi="Times New Roman"/>
          <w:sz w:val="24"/>
          <w:szCs w:val="24"/>
        </w:rPr>
        <w:t xml:space="preserve"> 4 </w:t>
      </w:r>
      <w:r w:rsidR="00067B36">
        <w:rPr>
          <w:rFonts w:ascii="Times New Roman" w:hAnsi="Times New Roman"/>
          <w:sz w:val="24"/>
          <w:szCs w:val="24"/>
        </w:rPr>
        <w:t>was</w:t>
      </w:r>
      <w:r w:rsidR="00067B36" w:rsidRPr="00F920B4">
        <w:rPr>
          <w:rFonts w:ascii="Times New Roman" w:hAnsi="Times New Roman"/>
          <w:sz w:val="24"/>
          <w:szCs w:val="24"/>
        </w:rPr>
        <w:t xml:space="preserve"> </w:t>
      </w:r>
      <w:r w:rsidR="006158EF" w:rsidRPr="00F920B4">
        <w:rPr>
          <w:rFonts w:ascii="Times New Roman" w:hAnsi="Times New Roman"/>
          <w:sz w:val="24"/>
          <w:szCs w:val="24"/>
        </w:rPr>
        <w:t xml:space="preserve">eight. </w:t>
      </w:r>
    </w:p>
    <w:p w14:paraId="76F8830D" w14:textId="77777777" w:rsidR="00330404" w:rsidRDefault="00330404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6C89025" w14:textId="77777777" w:rsidR="00EF5E75" w:rsidRDefault="00EF5E75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474EB02F" w14:textId="77777777" w:rsidR="00EE1104" w:rsidRDefault="00EE1104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0C9E5A0" w14:textId="77777777" w:rsidR="00EE1104" w:rsidRDefault="00EE1104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4C7AE9D7" w14:textId="77777777" w:rsidR="00EE1104" w:rsidRDefault="00EE1104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  <w:sectPr w:rsidR="00EE1104" w:rsidSect="008064D4">
          <w:pgSz w:w="10319" w:h="14571" w:code="13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TableGrid"/>
        <w:tblW w:w="115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2"/>
        <w:gridCol w:w="1418"/>
        <w:gridCol w:w="141"/>
        <w:gridCol w:w="1418"/>
        <w:gridCol w:w="1559"/>
        <w:gridCol w:w="1645"/>
      </w:tblGrid>
      <w:tr w:rsidR="00EE1104" w:rsidRPr="00497F38" w14:paraId="4CCD1163" w14:textId="77777777" w:rsidTr="009D0672">
        <w:trPr>
          <w:trHeight w:val="274"/>
        </w:trPr>
        <w:tc>
          <w:tcPr>
            <w:tcW w:w="11534" w:type="dxa"/>
            <w:gridSpan w:val="7"/>
            <w:tcBorders>
              <w:top w:val="nil"/>
            </w:tcBorders>
          </w:tcPr>
          <w:p w14:paraId="2269B838" w14:textId="77777777" w:rsidR="00EE1104" w:rsidRPr="00497F38" w:rsidRDefault="00EE1104" w:rsidP="0020587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F3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Table </w:t>
            </w:r>
            <w:r w:rsidR="0020587A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  <w:r w:rsidRPr="00497F38">
              <w:rPr>
                <w:rFonts w:ascii="Times New Roman" w:hAnsi="Times New Roman"/>
                <w:b/>
                <w:sz w:val="20"/>
                <w:szCs w:val="20"/>
              </w:rPr>
              <w:t>: Analysing four tasks by Technique Feature Analysis</w:t>
            </w:r>
            <w:r w:rsidR="00DA48B2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(adopted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from Nation and Webb (2011), p.318-319)</w:t>
            </w:r>
          </w:p>
        </w:tc>
      </w:tr>
      <w:tr w:rsidR="00EE1104" w:rsidRPr="00497F38" w14:paraId="551D6CD4" w14:textId="77777777" w:rsidTr="00B83A89">
        <w:trPr>
          <w:trHeight w:val="880"/>
        </w:trPr>
        <w:tc>
          <w:tcPr>
            <w:tcW w:w="5211" w:type="dxa"/>
          </w:tcPr>
          <w:p w14:paraId="7220E305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2B231C5" w14:textId="77777777" w:rsidR="00EE1104" w:rsidRPr="00EE1104" w:rsidRDefault="00EE1104" w:rsidP="00CD502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104">
              <w:rPr>
                <w:rFonts w:ascii="Times New Roman" w:hAnsi="Times New Roman"/>
                <w:sz w:val="20"/>
                <w:szCs w:val="20"/>
              </w:rPr>
              <w:t>Task1: Reading comprehension</w:t>
            </w:r>
          </w:p>
          <w:p w14:paraId="392C559E" w14:textId="77777777" w:rsidR="00EE1104" w:rsidRPr="00EE1104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9">
              <w:rPr>
                <w:rFonts w:ascii="Times New Roman" w:hAnsi="Times New Roman"/>
                <w:sz w:val="20"/>
                <w:szCs w:val="20"/>
                <w:u w:color="FA5050"/>
              </w:rPr>
              <w:t>with</w:t>
            </w:r>
            <w:r w:rsidRPr="00EE1104">
              <w:rPr>
                <w:rFonts w:ascii="Times New Roman" w:hAnsi="Times New Roman"/>
                <w:sz w:val="20"/>
                <w:szCs w:val="20"/>
              </w:rPr>
              <w:t xml:space="preserve"> text and picture glosses</w:t>
            </w:r>
          </w:p>
        </w:tc>
        <w:tc>
          <w:tcPr>
            <w:tcW w:w="1559" w:type="dxa"/>
            <w:gridSpan w:val="2"/>
            <w:vAlign w:val="center"/>
          </w:tcPr>
          <w:p w14:paraId="74DD5C65" w14:textId="10AA1F17" w:rsidR="00EE1104" w:rsidRPr="00EE1104" w:rsidRDefault="00EE1104" w:rsidP="00CD502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104">
              <w:rPr>
                <w:rFonts w:ascii="Times New Roman" w:hAnsi="Times New Roman"/>
                <w:sz w:val="20"/>
                <w:szCs w:val="20"/>
              </w:rPr>
              <w:t>Task 2</w:t>
            </w:r>
            <w:r w:rsidRPr="00075302">
              <w:rPr>
                <w:rFonts w:ascii="Times New Roman" w:hAnsi="Times New Roman"/>
                <w:sz w:val="20"/>
                <w:szCs w:val="20"/>
              </w:rPr>
              <w:t>:</w:t>
            </w:r>
            <w:r w:rsidR="00075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302">
              <w:rPr>
                <w:rFonts w:ascii="Times New Roman" w:hAnsi="Times New Roman"/>
                <w:sz w:val="20"/>
                <w:szCs w:val="20"/>
              </w:rPr>
              <w:t>Reading</w:t>
            </w:r>
            <w:r w:rsidRPr="00EE1104">
              <w:rPr>
                <w:rFonts w:ascii="Times New Roman" w:hAnsi="Times New Roman"/>
                <w:sz w:val="20"/>
                <w:szCs w:val="20"/>
              </w:rPr>
              <w:t xml:space="preserve"> comprehension with text and self-image</w:t>
            </w:r>
            <w:r w:rsidRPr="00EE1104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EE1104">
              <w:rPr>
                <w:rFonts w:ascii="Times New Roman" w:hAnsi="Times New Roman"/>
                <w:sz w:val="20"/>
                <w:szCs w:val="20"/>
              </w:rPr>
              <w:t>glosses</w:t>
            </w:r>
          </w:p>
        </w:tc>
        <w:tc>
          <w:tcPr>
            <w:tcW w:w="1559" w:type="dxa"/>
            <w:vAlign w:val="center"/>
          </w:tcPr>
          <w:p w14:paraId="6B2E9243" w14:textId="77777777" w:rsidR="00EE1104" w:rsidRPr="00EE1104" w:rsidRDefault="00EE1104" w:rsidP="00CD502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104">
              <w:rPr>
                <w:rFonts w:ascii="Times New Roman" w:hAnsi="Times New Roman"/>
                <w:sz w:val="20"/>
                <w:szCs w:val="20"/>
              </w:rPr>
              <w:t>Task 3: Reading comprehension plus fill-in with text-only glosses</w:t>
            </w:r>
          </w:p>
        </w:tc>
        <w:tc>
          <w:tcPr>
            <w:tcW w:w="1645" w:type="dxa"/>
            <w:vAlign w:val="center"/>
          </w:tcPr>
          <w:p w14:paraId="74AE130A" w14:textId="274DAA69" w:rsidR="00EE1104" w:rsidRPr="00EE1104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104">
              <w:rPr>
                <w:rFonts w:ascii="Times New Roman" w:hAnsi="Times New Roman"/>
                <w:sz w:val="20"/>
                <w:szCs w:val="20"/>
              </w:rPr>
              <w:t>Task 4</w:t>
            </w:r>
            <w:r w:rsidR="00CD5027" w:rsidRPr="00075302">
              <w:rPr>
                <w:rFonts w:ascii="Times New Roman" w:hAnsi="Times New Roman"/>
                <w:sz w:val="20"/>
                <w:szCs w:val="20"/>
              </w:rPr>
              <w:t>:</w:t>
            </w:r>
            <w:r w:rsidR="00075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302">
              <w:rPr>
                <w:rFonts w:ascii="Times New Roman" w:hAnsi="Times New Roman"/>
                <w:sz w:val="20"/>
                <w:szCs w:val="20"/>
              </w:rPr>
              <w:t>Reading</w:t>
            </w:r>
            <w:r w:rsidRPr="00EE1104">
              <w:rPr>
                <w:rFonts w:ascii="Times New Roman" w:hAnsi="Times New Roman"/>
                <w:sz w:val="20"/>
                <w:szCs w:val="20"/>
              </w:rPr>
              <w:t xml:space="preserve"> comprehension plus fill-in with text and picture glosses</w:t>
            </w:r>
          </w:p>
        </w:tc>
      </w:tr>
      <w:tr w:rsidR="00CD5027" w:rsidRPr="00497F38" w14:paraId="13504269" w14:textId="77777777" w:rsidTr="00B83A89">
        <w:trPr>
          <w:trHeight w:val="200"/>
        </w:trPr>
        <w:tc>
          <w:tcPr>
            <w:tcW w:w="5353" w:type="dxa"/>
            <w:gridSpan w:val="2"/>
          </w:tcPr>
          <w:p w14:paraId="64E4E724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97F38">
              <w:rPr>
                <w:rFonts w:ascii="Times New Roman" w:hAnsi="Times New Roman"/>
                <w:b/>
                <w:sz w:val="20"/>
                <w:szCs w:val="20"/>
              </w:rPr>
              <w:t>Motivation</w:t>
            </w:r>
          </w:p>
        </w:tc>
        <w:tc>
          <w:tcPr>
            <w:tcW w:w="1559" w:type="dxa"/>
            <w:gridSpan w:val="2"/>
          </w:tcPr>
          <w:p w14:paraId="3C844006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98E7E5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04FB21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23231102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027" w:rsidRPr="00497F38" w14:paraId="50A96FBE" w14:textId="77777777" w:rsidTr="00B83A89">
        <w:trPr>
          <w:trHeight w:val="622"/>
        </w:trPr>
        <w:tc>
          <w:tcPr>
            <w:tcW w:w="5353" w:type="dxa"/>
            <w:gridSpan w:val="2"/>
          </w:tcPr>
          <w:p w14:paraId="091070F8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Is there a clear vocabulary learning goal?</w:t>
            </w:r>
          </w:p>
          <w:p w14:paraId="56CA7DC2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Does the activity motivate learning? </w:t>
            </w:r>
          </w:p>
          <w:p w14:paraId="31476700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Do the learners select the words?</w:t>
            </w:r>
          </w:p>
        </w:tc>
        <w:tc>
          <w:tcPr>
            <w:tcW w:w="1559" w:type="dxa"/>
            <w:gridSpan w:val="2"/>
          </w:tcPr>
          <w:p w14:paraId="1B473794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62BF4AC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F561E09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5CB17EA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B611AEA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752519C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C1195E7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09B09CA8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5776956C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14:paraId="7B4F3981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295E11EF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18E2D245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5027" w:rsidRPr="00497F38" w14:paraId="57B0B1E3" w14:textId="77777777" w:rsidTr="00B83A89">
        <w:trPr>
          <w:trHeight w:val="200"/>
        </w:trPr>
        <w:tc>
          <w:tcPr>
            <w:tcW w:w="5353" w:type="dxa"/>
            <w:gridSpan w:val="2"/>
          </w:tcPr>
          <w:p w14:paraId="0F309B3A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97F38">
              <w:rPr>
                <w:rFonts w:ascii="Times New Roman" w:hAnsi="Times New Roman"/>
                <w:b/>
                <w:sz w:val="20"/>
                <w:szCs w:val="20"/>
              </w:rPr>
              <w:t>Noticing</w:t>
            </w:r>
          </w:p>
        </w:tc>
        <w:tc>
          <w:tcPr>
            <w:tcW w:w="1559" w:type="dxa"/>
            <w:gridSpan w:val="2"/>
          </w:tcPr>
          <w:p w14:paraId="56BFB352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4F33EC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87A41F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4EB02CBA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027" w:rsidRPr="00497F38" w14:paraId="4032503B" w14:textId="77777777" w:rsidTr="00B83A89">
        <w:trPr>
          <w:trHeight w:val="622"/>
        </w:trPr>
        <w:tc>
          <w:tcPr>
            <w:tcW w:w="5353" w:type="dxa"/>
            <w:gridSpan w:val="2"/>
          </w:tcPr>
          <w:p w14:paraId="30A534E5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Does the activity focus attention on the target words? </w:t>
            </w:r>
          </w:p>
          <w:p w14:paraId="4CEB1074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Does the activity raise awareness of new vocabulary learning? </w:t>
            </w:r>
          </w:p>
          <w:p w14:paraId="70E3151E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Does the activity involve negotiation?</w:t>
            </w:r>
          </w:p>
        </w:tc>
        <w:tc>
          <w:tcPr>
            <w:tcW w:w="1559" w:type="dxa"/>
            <w:gridSpan w:val="2"/>
          </w:tcPr>
          <w:p w14:paraId="52AE1E14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7CC4BA9B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2237C83E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109B6C8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7CB602B3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6D928A61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9D3A719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37BE274D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14F677D0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14:paraId="4E5F1AF0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319941C1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5F7C5769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5027" w:rsidRPr="00497F38" w14:paraId="783F9143" w14:textId="77777777" w:rsidTr="00B83A89">
        <w:trPr>
          <w:trHeight w:val="207"/>
        </w:trPr>
        <w:tc>
          <w:tcPr>
            <w:tcW w:w="5353" w:type="dxa"/>
            <w:gridSpan w:val="2"/>
          </w:tcPr>
          <w:p w14:paraId="653CAF4A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97F38">
              <w:rPr>
                <w:rFonts w:ascii="Times New Roman" w:hAnsi="Times New Roman"/>
                <w:b/>
                <w:sz w:val="20"/>
                <w:szCs w:val="20"/>
              </w:rPr>
              <w:t>Retrieval</w:t>
            </w:r>
          </w:p>
        </w:tc>
        <w:tc>
          <w:tcPr>
            <w:tcW w:w="1559" w:type="dxa"/>
            <w:gridSpan w:val="2"/>
          </w:tcPr>
          <w:p w14:paraId="641D8B23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6FB513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82814E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5DA75A49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027" w:rsidRPr="00497F38" w14:paraId="23DF61B2" w14:textId="77777777" w:rsidTr="00B83A89">
        <w:trPr>
          <w:trHeight w:val="1021"/>
        </w:trPr>
        <w:tc>
          <w:tcPr>
            <w:tcW w:w="5353" w:type="dxa"/>
            <w:gridSpan w:val="2"/>
          </w:tcPr>
          <w:p w14:paraId="39B4A303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Does the activity involve retrieval of the word? </w:t>
            </w:r>
          </w:p>
          <w:p w14:paraId="61DE84AD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Is it productive retrieval? </w:t>
            </w:r>
          </w:p>
          <w:p w14:paraId="3094D1D7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Is it </w:t>
            </w:r>
            <w:r w:rsidRPr="00B83A89">
              <w:rPr>
                <w:rFonts w:ascii="Times New Roman" w:hAnsi="Times New Roman"/>
                <w:sz w:val="20"/>
                <w:szCs w:val="20"/>
                <w:u w:color="FA5050"/>
              </w:rPr>
              <w:t>recall</w:t>
            </w:r>
            <w:r w:rsidRPr="00497F38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14:paraId="5842FBA6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Are there multiple </w:t>
            </w:r>
            <w:r w:rsidRPr="00B83A89">
              <w:rPr>
                <w:rFonts w:ascii="Times New Roman" w:hAnsi="Times New Roman"/>
                <w:sz w:val="20"/>
                <w:szCs w:val="20"/>
                <w:u w:color="FA5050"/>
              </w:rPr>
              <w:t>retrievals</w:t>
            </w:r>
            <w:r w:rsidRPr="00497F38">
              <w:rPr>
                <w:rFonts w:ascii="Times New Roman" w:hAnsi="Times New Roman"/>
                <w:sz w:val="20"/>
                <w:szCs w:val="20"/>
              </w:rPr>
              <w:t xml:space="preserve"> of each word? </w:t>
            </w:r>
          </w:p>
          <w:p w14:paraId="1CBCE147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Is there spacing between </w:t>
            </w:r>
            <w:r w:rsidRPr="00B83A89">
              <w:rPr>
                <w:rFonts w:ascii="Times New Roman" w:hAnsi="Times New Roman"/>
                <w:sz w:val="20"/>
                <w:szCs w:val="20"/>
                <w:u w:color="FA5050"/>
              </w:rPr>
              <w:t>retrievals</w:t>
            </w:r>
            <w:r w:rsidRPr="00497F3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gridSpan w:val="2"/>
          </w:tcPr>
          <w:p w14:paraId="151B2FB2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F017D68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734CC09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F84332A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DAB8715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86A0CA5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3773CB84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70535BEB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8FA45D3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4558871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0603A42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6A7BC56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BF0F83A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366F7966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D911DF6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14:paraId="73375363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C86E1E5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D94DB71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2B3624E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6CF2587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5027" w:rsidRPr="00497F38" w14:paraId="37B230B7" w14:textId="77777777" w:rsidTr="00B83A89">
        <w:trPr>
          <w:trHeight w:val="207"/>
        </w:trPr>
        <w:tc>
          <w:tcPr>
            <w:tcW w:w="5353" w:type="dxa"/>
            <w:gridSpan w:val="2"/>
          </w:tcPr>
          <w:p w14:paraId="4BB39F3D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97F38">
              <w:rPr>
                <w:rFonts w:ascii="Times New Roman" w:hAnsi="Times New Roman"/>
                <w:b/>
                <w:sz w:val="20"/>
                <w:szCs w:val="20"/>
              </w:rPr>
              <w:t>Generation</w:t>
            </w:r>
          </w:p>
        </w:tc>
        <w:tc>
          <w:tcPr>
            <w:tcW w:w="1559" w:type="dxa"/>
            <w:gridSpan w:val="2"/>
          </w:tcPr>
          <w:p w14:paraId="44F0BC21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6E1714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7832FB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0248A36D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027" w:rsidRPr="00497F38" w14:paraId="4D5130DD" w14:textId="77777777" w:rsidTr="00B83A89">
        <w:trPr>
          <w:trHeight w:val="614"/>
        </w:trPr>
        <w:tc>
          <w:tcPr>
            <w:tcW w:w="5353" w:type="dxa"/>
            <w:gridSpan w:val="2"/>
          </w:tcPr>
          <w:p w14:paraId="4A03A517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Does the activity involve generative use? </w:t>
            </w:r>
          </w:p>
          <w:p w14:paraId="08E12E36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Is it productive? </w:t>
            </w:r>
          </w:p>
          <w:p w14:paraId="41B692B4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Is there a marked change that involves the use of other words?</w:t>
            </w:r>
          </w:p>
        </w:tc>
        <w:tc>
          <w:tcPr>
            <w:tcW w:w="1559" w:type="dxa"/>
            <w:gridSpan w:val="2"/>
          </w:tcPr>
          <w:p w14:paraId="1426C901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2EF9D506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16E20B8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8EA0F02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064E833E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D0D87E4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B22E94D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655D2701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1AE511E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14:paraId="576ABA1F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34732961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1073A37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5027" w:rsidRPr="00497F38" w14:paraId="6E734C45" w14:textId="77777777" w:rsidTr="00B83A89">
        <w:trPr>
          <w:trHeight w:val="207"/>
        </w:trPr>
        <w:tc>
          <w:tcPr>
            <w:tcW w:w="5353" w:type="dxa"/>
            <w:gridSpan w:val="2"/>
          </w:tcPr>
          <w:p w14:paraId="3ECC62CE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97F38">
              <w:rPr>
                <w:rFonts w:ascii="Times New Roman" w:hAnsi="Times New Roman"/>
                <w:b/>
                <w:sz w:val="20"/>
                <w:szCs w:val="20"/>
              </w:rPr>
              <w:t>Retention</w:t>
            </w:r>
          </w:p>
        </w:tc>
        <w:tc>
          <w:tcPr>
            <w:tcW w:w="1559" w:type="dxa"/>
            <w:gridSpan w:val="2"/>
          </w:tcPr>
          <w:p w14:paraId="41F74E7B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8A8FC3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BA05D5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14:paraId="607E759F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5027" w:rsidRPr="00497F38" w14:paraId="27B1E9F2" w14:textId="77777777" w:rsidTr="00B83A89">
        <w:trPr>
          <w:trHeight w:val="821"/>
        </w:trPr>
        <w:tc>
          <w:tcPr>
            <w:tcW w:w="5353" w:type="dxa"/>
            <w:gridSpan w:val="2"/>
          </w:tcPr>
          <w:p w14:paraId="5841E867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Does the activity </w:t>
            </w:r>
            <w:r w:rsidRPr="00B83A89">
              <w:rPr>
                <w:rFonts w:ascii="Times New Roman" w:hAnsi="Times New Roman"/>
                <w:sz w:val="20"/>
                <w:szCs w:val="20"/>
                <w:u w:color="FA5050"/>
              </w:rPr>
              <w:t>ensure</w:t>
            </w:r>
            <w:r w:rsidRPr="00497F38">
              <w:rPr>
                <w:rFonts w:ascii="Times New Roman" w:hAnsi="Times New Roman"/>
                <w:sz w:val="20"/>
                <w:szCs w:val="20"/>
              </w:rPr>
              <w:t xml:space="preserve"> successful linking of form and meaning? </w:t>
            </w:r>
          </w:p>
          <w:p w14:paraId="737DA2A3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Does the activity involve instantiation? </w:t>
            </w:r>
          </w:p>
          <w:p w14:paraId="35D544A5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 xml:space="preserve">Does the activity involve imaging? </w:t>
            </w:r>
          </w:p>
          <w:p w14:paraId="51B74A7A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Does the activity avoid interference?</w:t>
            </w:r>
          </w:p>
        </w:tc>
        <w:tc>
          <w:tcPr>
            <w:tcW w:w="1559" w:type="dxa"/>
            <w:gridSpan w:val="2"/>
          </w:tcPr>
          <w:p w14:paraId="7FB110AB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46D974F8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F6929E2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20788A23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B581BAF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0E2AE08B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DF4F16A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58DE3CD5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0D0A29A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3EFAC503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3564E07A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  <w:p w14:paraId="7A0480BC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645" w:type="dxa"/>
          </w:tcPr>
          <w:p w14:paraId="19CB9307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31D42838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3317BA6C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  <w:p w14:paraId="30577F0D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F38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</w:tr>
      <w:tr w:rsidR="00CD5027" w:rsidRPr="00497F38" w14:paraId="4C2CC221" w14:textId="77777777" w:rsidTr="00B83A89">
        <w:trPr>
          <w:trHeight w:val="207"/>
        </w:trPr>
        <w:tc>
          <w:tcPr>
            <w:tcW w:w="5353" w:type="dxa"/>
            <w:gridSpan w:val="2"/>
          </w:tcPr>
          <w:p w14:paraId="6F68A2AE" w14:textId="77777777" w:rsidR="00EE1104" w:rsidRPr="00497F38" w:rsidRDefault="00EE1104" w:rsidP="00D637D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97F38">
              <w:rPr>
                <w:rFonts w:ascii="Times New Roman" w:hAnsi="Times New Roman"/>
                <w:b/>
                <w:sz w:val="20"/>
                <w:szCs w:val="20"/>
              </w:rPr>
              <w:t>Total score</w:t>
            </w:r>
          </w:p>
        </w:tc>
        <w:tc>
          <w:tcPr>
            <w:tcW w:w="1559" w:type="dxa"/>
            <w:gridSpan w:val="2"/>
          </w:tcPr>
          <w:p w14:paraId="1C35EF24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C23EA5B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8E27A53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645" w:type="dxa"/>
          </w:tcPr>
          <w:p w14:paraId="537BB71D" w14:textId="77777777" w:rsidR="00EE1104" w:rsidRPr="00497F38" w:rsidRDefault="00EE1104" w:rsidP="00D637D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</w:tr>
    </w:tbl>
    <w:p w14:paraId="6C2049B9" w14:textId="77777777" w:rsidR="00EE1104" w:rsidRDefault="00EE1104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  <w:sectPr w:rsidR="00EE1104" w:rsidSect="00EE1104">
          <w:pgSz w:w="14571" w:h="10319" w:orient="landscape" w:code="13"/>
          <w:pgMar w:top="1440" w:right="1701" w:bottom="1440" w:left="1440" w:header="851" w:footer="992" w:gutter="0"/>
          <w:cols w:space="425"/>
          <w:docGrid w:linePitch="360"/>
        </w:sectPr>
      </w:pPr>
    </w:p>
    <w:p w14:paraId="2DB920F7" w14:textId="77777777" w:rsidR="0082785D" w:rsidRPr="00F920B4" w:rsidRDefault="005702CB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3.3</w:t>
      </w:r>
      <w:r w:rsidR="00A726F3">
        <w:rPr>
          <w:rFonts w:ascii="Times New Roman" w:hAnsi="Times New Roman" w:hint="eastAsia"/>
          <w:b/>
          <w:sz w:val="24"/>
          <w:szCs w:val="24"/>
        </w:rPr>
        <w:t xml:space="preserve"> Piloting</w:t>
      </w:r>
    </w:p>
    <w:p w14:paraId="323266CB" w14:textId="02128845" w:rsidR="0012458E" w:rsidRDefault="002E6F64" w:rsidP="0012458E">
      <w:pPr>
        <w:widowControl w:val="0"/>
        <w:autoSpaceDE w:val="0"/>
        <w:autoSpaceDN w:val="0"/>
        <w:adjustRightInd w:val="0"/>
        <w:spacing w:after="0" w:line="480" w:lineRule="auto"/>
        <w:ind w:firstLineChars="23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weeks before</w:t>
      </w:r>
      <w:r w:rsidR="000345ED" w:rsidRPr="00F920B4">
        <w:rPr>
          <w:rFonts w:ascii="Times New Roman" w:hAnsi="Times New Roman"/>
          <w:sz w:val="24"/>
          <w:szCs w:val="24"/>
        </w:rPr>
        <w:t xml:space="preserve"> the actual treatment, a pilot test </w:t>
      </w:r>
      <w:r w:rsidR="000345ED" w:rsidRPr="00EA4AC3">
        <w:rPr>
          <w:rFonts w:ascii="Times New Roman" w:hAnsi="Times New Roman"/>
          <w:sz w:val="24"/>
          <w:szCs w:val="24"/>
        </w:rPr>
        <w:t>was administered</w:t>
      </w:r>
      <w:r w:rsidR="000345ED" w:rsidRPr="00F920B4">
        <w:rPr>
          <w:rFonts w:ascii="Times New Roman" w:hAnsi="Times New Roman"/>
          <w:sz w:val="24"/>
          <w:szCs w:val="24"/>
        </w:rPr>
        <w:t xml:space="preserve"> to four fifth grade students with </w:t>
      </w:r>
      <w:r w:rsidR="00AB1AF7" w:rsidRPr="00F920B4">
        <w:rPr>
          <w:rFonts w:ascii="Times New Roman" w:hAnsi="Times New Roman"/>
          <w:sz w:val="24"/>
          <w:szCs w:val="24"/>
        </w:rPr>
        <w:t xml:space="preserve">similar English proficiency and </w:t>
      </w:r>
      <w:r w:rsidR="000345ED" w:rsidRPr="00B83A89">
        <w:rPr>
          <w:rFonts w:ascii="Times New Roman" w:hAnsi="Times New Roman"/>
          <w:sz w:val="24"/>
          <w:szCs w:val="24"/>
          <w:u w:color="FA5050"/>
        </w:rPr>
        <w:t>age</w:t>
      </w:r>
      <w:r w:rsidR="000345ED" w:rsidRPr="00F920B4">
        <w:rPr>
          <w:rFonts w:ascii="Times New Roman" w:hAnsi="Times New Roman"/>
          <w:sz w:val="24"/>
          <w:szCs w:val="24"/>
        </w:rPr>
        <w:t xml:space="preserve"> in </w:t>
      </w:r>
      <w:r w:rsidR="000345ED" w:rsidRPr="00166509">
        <w:rPr>
          <w:rFonts w:ascii="Times New Roman" w:hAnsi="Times New Roman"/>
          <w:sz w:val="24"/>
          <w:szCs w:val="24"/>
        </w:rPr>
        <w:t>different</w:t>
      </w:r>
      <w:r w:rsidR="000345ED" w:rsidRPr="00F920B4">
        <w:rPr>
          <w:rFonts w:ascii="Times New Roman" w:hAnsi="Times New Roman"/>
          <w:sz w:val="24"/>
          <w:szCs w:val="24"/>
        </w:rPr>
        <w:t xml:space="preserve"> class</w:t>
      </w:r>
      <w:r w:rsidR="00115771">
        <w:rPr>
          <w:rFonts w:ascii="Times New Roman" w:hAnsi="Times New Roman"/>
          <w:sz w:val="24"/>
          <w:szCs w:val="24"/>
        </w:rPr>
        <w:t>es</w:t>
      </w:r>
      <w:r w:rsidR="000345ED" w:rsidRPr="00F920B4">
        <w:rPr>
          <w:rFonts w:ascii="Times New Roman" w:hAnsi="Times New Roman"/>
          <w:sz w:val="24"/>
          <w:szCs w:val="24"/>
        </w:rPr>
        <w:t xml:space="preserve"> who were not participating in the treatment. </w:t>
      </w:r>
      <w:r w:rsidR="000345ED" w:rsidRPr="00B83A89">
        <w:rPr>
          <w:rFonts w:ascii="Times New Roman" w:hAnsi="Times New Roman"/>
          <w:sz w:val="24"/>
          <w:szCs w:val="24"/>
          <w:u w:color="FA5050"/>
        </w:rPr>
        <w:t>The pilot</w:t>
      </w:r>
      <w:r w:rsidR="000345ED" w:rsidRPr="00F920B4">
        <w:rPr>
          <w:rFonts w:ascii="Times New Roman" w:hAnsi="Times New Roman"/>
          <w:sz w:val="24"/>
          <w:szCs w:val="24"/>
        </w:rPr>
        <w:t xml:space="preserve"> test</w:t>
      </w:r>
      <w:r w:rsidR="005409E2" w:rsidRPr="00F920B4">
        <w:rPr>
          <w:rFonts w:ascii="Times New Roman" w:hAnsi="Times New Roman"/>
          <w:sz w:val="24"/>
          <w:szCs w:val="24"/>
        </w:rPr>
        <w:t>ing</w:t>
      </w:r>
      <w:r w:rsidR="00AB1AF7" w:rsidRPr="00F920B4">
        <w:rPr>
          <w:rFonts w:ascii="Times New Roman" w:hAnsi="Times New Roman"/>
          <w:sz w:val="24"/>
          <w:szCs w:val="24"/>
        </w:rPr>
        <w:t xml:space="preserve"> </w:t>
      </w:r>
      <w:r w:rsidR="00115771">
        <w:rPr>
          <w:rFonts w:ascii="Times New Roman" w:hAnsi="Times New Roman"/>
          <w:sz w:val="24"/>
          <w:szCs w:val="24"/>
        </w:rPr>
        <w:t xml:space="preserve">generally </w:t>
      </w:r>
      <w:r w:rsidR="00AB1AF7" w:rsidRPr="00F920B4">
        <w:rPr>
          <w:rFonts w:ascii="Times New Roman" w:hAnsi="Times New Roman"/>
          <w:sz w:val="24"/>
          <w:szCs w:val="24"/>
        </w:rPr>
        <w:t>aim</w:t>
      </w:r>
      <w:r w:rsidR="00115771">
        <w:rPr>
          <w:rFonts w:ascii="Times New Roman" w:hAnsi="Times New Roman"/>
          <w:sz w:val="24"/>
          <w:szCs w:val="24"/>
        </w:rPr>
        <w:t>s</w:t>
      </w:r>
      <w:r w:rsidR="00AB1AF7" w:rsidRPr="00F920B4">
        <w:rPr>
          <w:rFonts w:ascii="Times New Roman" w:hAnsi="Times New Roman"/>
          <w:sz w:val="24"/>
          <w:szCs w:val="24"/>
        </w:rPr>
        <w:t xml:space="preserve"> to improve internal validity of experiments (Nation &amp; Webb, 2011). In this study, it had the purpose</w:t>
      </w:r>
      <w:r w:rsidR="000345ED" w:rsidRPr="00F920B4">
        <w:rPr>
          <w:rFonts w:ascii="Times New Roman" w:hAnsi="Times New Roman"/>
          <w:sz w:val="24"/>
          <w:szCs w:val="24"/>
        </w:rPr>
        <w:t xml:space="preserve"> </w:t>
      </w:r>
      <w:r w:rsidR="00115771">
        <w:rPr>
          <w:rFonts w:ascii="Times New Roman" w:hAnsi="Times New Roman"/>
          <w:sz w:val="24"/>
          <w:szCs w:val="24"/>
        </w:rPr>
        <w:t>of</w:t>
      </w:r>
      <w:r w:rsidR="000345ED" w:rsidRPr="00F920B4">
        <w:rPr>
          <w:rFonts w:ascii="Times New Roman" w:hAnsi="Times New Roman"/>
          <w:sz w:val="24"/>
          <w:szCs w:val="24"/>
        </w:rPr>
        <w:t xml:space="preserve"> check</w:t>
      </w:r>
      <w:r w:rsidR="00115771">
        <w:rPr>
          <w:rFonts w:ascii="Times New Roman" w:hAnsi="Times New Roman"/>
          <w:sz w:val="24"/>
          <w:szCs w:val="24"/>
        </w:rPr>
        <w:t>ing</w:t>
      </w:r>
      <w:r w:rsidR="000345ED" w:rsidRPr="00F920B4">
        <w:rPr>
          <w:rFonts w:ascii="Times New Roman" w:hAnsi="Times New Roman"/>
          <w:sz w:val="24"/>
          <w:szCs w:val="24"/>
        </w:rPr>
        <w:t xml:space="preserve"> whether the reading text, tasks</w:t>
      </w:r>
      <w:r w:rsidR="00166509">
        <w:rPr>
          <w:rFonts w:ascii="Times New Roman" w:hAnsi="Times New Roman"/>
          <w:sz w:val="24"/>
          <w:szCs w:val="24"/>
        </w:rPr>
        <w:t>,</w:t>
      </w:r>
      <w:r w:rsidR="000345ED" w:rsidRPr="00F920B4">
        <w:rPr>
          <w:rFonts w:ascii="Times New Roman" w:hAnsi="Times New Roman"/>
          <w:sz w:val="24"/>
          <w:szCs w:val="24"/>
        </w:rPr>
        <w:t xml:space="preserve"> </w:t>
      </w:r>
      <w:r w:rsidR="000345ED" w:rsidRPr="00166509">
        <w:rPr>
          <w:rFonts w:ascii="Times New Roman" w:hAnsi="Times New Roman"/>
          <w:sz w:val="24"/>
          <w:szCs w:val="24"/>
        </w:rPr>
        <w:t>and</w:t>
      </w:r>
      <w:r w:rsidR="000345ED" w:rsidRPr="00F920B4">
        <w:rPr>
          <w:rFonts w:ascii="Times New Roman" w:hAnsi="Times New Roman"/>
          <w:sz w:val="24"/>
          <w:szCs w:val="24"/>
        </w:rPr>
        <w:t xml:space="preserve"> vocabulary tests were appropriate for the treatment group</w:t>
      </w:r>
      <w:r w:rsidR="00AB1AF7" w:rsidRPr="00F920B4">
        <w:rPr>
          <w:rFonts w:ascii="Times New Roman" w:hAnsi="Times New Roman"/>
          <w:sz w:val="24"/>
          <w:szCs w:val="24"/>
        </w:rPr>
        <w:t>s</w:t>
      </w:r>
      <w:r w:rsidR="000345ED" w:rsidRPr="00F920B4">
        <w:rPr>
          <w:rFonts w:ascii="Times New Roman" w:hAnsi="Times New Roman"/>
          <w:sz w:val="24"/>
          <w:szCs w:val="24"/>
        </w:rPr>
        <w:t xml:space="preserve">. </w:t>
      </w:r>
      <w:r w:rsidR="00866D8B">
        <w:rPr>
          <w:rFonts w:ascii="Times New Roman" w:hAnsi="Times New Roman" w:hint="eastAsia"/>
          <w:sz w:val="24"/>
          <w:szCs w:val="24"/>
        </w:rPr>
        <w:t xml:space="preserve">Regarding the assessment, </w:t>
      </w:r>
      <w:r w:rsidR="00AB1AF7" w:rsidRPr="00F920B4">
        <w:rPr>
          <w:rFonts w:ascii="Times New Roman" w:hAnsi="Times New Roman"/>
          <w:sz w:val="24"/>
          <w:szCs w:val="24"/>
        </w:rPr>
        <w:t xml:space="preserve">students seemed to check circles </w:t>
      </w:r>
      <w:r w:rsidR="006D2BA6">
        <w:rPr>
          <w:rFonts w:ascii="Times New Roman" w:hAnsi="Times New Roman" w:hint="eastAsia"/>
          <w:sz w:val="24"/>
          <w:szCs w:val="24"/>
        </w:rPr>
        <w:t>although</w:t>
      </w:r>
      <w:r w:rsidR="00866D8B">
        <w:rPr>
          <w:rFonts w:ascii="Times New Roman" w:hAnsi="Times New Roman" w:hint="eastAsia"/>
          <w:sz w:val="24"/>
          <w:szCs w:val="24"/>
        </w:rPr>
        <w:t xml:space="preserve"> they knew the meaning of the word in the Vocabulary Knowledge Scale test (</w:t>
      </w:r>
      <w:r w:rsidR="00DA48B2">
        <w:rPr>
          <w:rFonts w:ascii="Times New Roman" w:hAnsi="Times New Roman"/>
          <w:sz w:val="24"/>
          <w:szCs w:val="24"/>
        </w:rPr>
        <w:t>Wes</w:t>
      </w:r>
      <w:r w:rsidR="00DA48B2" w:rsidRPr="00F920B4">
        <w:rPr>
          <w:rFonts w:ascii="Times New Roman" w:hAnsi="Times New Roman"/>
          <w:sz w:val="24"/>
          <w:szCs w:val="24"/>
        </w:rPr>
        <w:t xml:space="preserve">che </w:t>
      </w:r>
      <w:r w:rsidR="00DA48B2">
        <w:rPr>
          <w:rFonts w:ascii="Times New Roman" w:hAnsi="Times New Roman" w:hint="eastAsia"/>
          <w:sz w:val="24"/>
          <w:szCs w:val="24"/>
        </w:rPr>
        <w:t xml:space="preserve">&amp; </w:t>
      </w:r>
      <w:r w:rsidR="00DA48B2">
        <w:rPr>
          <w:rFonts w:ascii="Times New Roman" w:hAnsi="Times New Roman"/>
          <w:sz w:val="24"/>
          <w:szCs w:val="24"/>
        </w:rPr>
        <w:t>Paribakht</w:t>
      </w:r>
      <w:r w:rsidR="00866D8B">
        <w:rPr>
          <w:rFonts w:ascii="Times New Roman" w:hAnsi="Times New Roman" w:hint="eastAsia"/>
          <w:sz w:val="24"/>
          <w:szCs w:val="24"/>
        </w:rPr>
        <w:t>,</w:t>
      </w:r>
      <w:r w:rsidR="00866D8B">
        <w:rPr>
          <w:rFonts w:ascii="Times New Roman" w:hAnsi="Times New Roman"/>
          <w:sz w:val="24"/>
          <w:szCs w:val="24"/>
        </w:rPr>
        <w:t xml:space="preserve"> </w:t>
      </w:r>
      <w:r w:rsidR="00866D8B" w:rsidRPr="00F920B4">
        <w:rPr>
          <w:rFonts w:ascii="Times New Roman" w:hAnsi="Times New Roman"/>
          <w:sz w:val="24"/>
          <w:szCs w:val="24"/>
        </w:rPr>
        <w:t>1996)</w:t>
      </w:r>
      <w:r w:rsidR="00AB1AF7" w:rsidRPr="00F920B4">
        <w:rPr>
          <w:rFonts w:ascii="Times New Roman" w:hAnsi="Times New Roman"/>
          <w:sz w:val="24"/>
          <w:szCs w:val="24"/>
        </w:rPr>
        <w:t xml:space="preserve">. It </w:t>
      </w:r>
      <w:r w:rsidR="00AB1AF7" w:rsidRPr="00EA4AC3">
        <w:rPr>
          <w:rFonts w:ascii="Times New Roman" w:hAnsi="Times New Roman"/>
          <w:sz w:val="24"/>
          <w:szCs w:val="24"/>
        </w:rPr>
        <w:t>was assumed</w:t>
      </w:r>
      <w:r w:rsidR="00AB1AF7" w:rsidRPr="00F920B4">
        <w:rPr>
          <w:rFonts w:ascii="Times New Roman" w:hAnsi="Times New Roman"/>
          <w:sz w:val="24"/>
          <w:szCs w:val="24"/>
        </w:rPr>
        <w:t xml:space="preserve"> that</w:t>
      </w:r>
      <w:r w:rsidR="005409E2" w:rsidRPr="00F920B4">
        <w:rPr>
          <w:rFonts w:ascii="Times New Roman" w:hAnsi="Times New Roman"/>
          <w:sz w:val="24"/>
          <w:szCs w:val="24"/>
        </w:rPr>
        <w:t xml:space="preserve"> </w:t>
      </w:r>
      <w:r w:rsidR="00AB1AF7" w:rsidRPr="00F920B4">
        <w:rPr>
          <w:rFonts w:ascii="Times New Roman" w:hAnsi="Times New Roman"/>
          <w:sz w:val="24"/>
          <w:szCs w:val="24"/>
        </w:rPr>
        <w:t xml:space="preserve">the </w:t>
      </w:r>
      <w:r w:rsidR="006D2BA6">
        <w:rPr>
          <w:rFonts w:ascii="Times New Roman" w:hAnsi="Times New Roman" w:hint="eastAsia"/>
          <w:sz w:val="24"/>
          <w:szCs w:val="24"/>
        </w:rPr>
        <w:t>measurement</w:t>
      </w:r>
      <w:r w:rsidR="00AB1AF7" w:rsidRPr="00F920B4">
        <w:rPr>
          <w:rFonts w:ascii="Times New Roman" w:hAnsi="Times New Roman"/>
          <w:sz w:val="24"/>
          <w:szCs w:val="24"/>
        </w:rPr>
        <w:t xml:space="preserve"> was</w:t>
      </w:r>
      <w:r w:rsidR="005409E2" w:rsidRPr="00F920B4">
        <w:rPr>
          <w:rFonts w:ascii="Times New Roman" w:hAnsi="Times New Roman"/>
          <w:sz w:val="24"/>
          <w:szCs w:val="24"/>
        </w:rPr>
        <w:t xml:space="preserve"> unfamiliar </w:t>
      </w:r>
      <w:r w:rsidR="00AB1AF7" w:rsidRPr="00F920B4">
        <w:rPr>
          <w:rFonts w:ascii="Times New Roman" w:hAnsi="Times New Roman"/>
          <w:sz w:val="24"/>
          <w:szCs w:val="24"/>
        </w:rPr>
        <w:t xml:space="preserve">to participants. </w:t>
      </w:r>
      <w:r w:rsidR="006D2BA6">
        <w:rPr>
          <w:rFonts w:ascii="Times New Roman" w:hAnsi="Times New Roman" w:hint="eastAsia"/>
          <w:sz w:val="24"/>
          <w:szCs w:val="24"/>
        </w:rPr>
        <w:t>Hence</w:t>
      </w:r>
      <w:r w:rsidR="004F1450">
        <w:rPr>
          <w:rFonts w:ascii="Times New Roman" w:hAnsi="Times New Roman"/>
          <w:sz w:val="24"/>
          <w:szCs w:val="24"/>
        </w:rPr>
        <w:t xml:space="preserve">, </w:t>
      </w:r>
      <w:r w:rsidR="004F1450">
        <w:rPr>
          <w:rFonts w:ascii="Times New Roman" w:hAnsi="Times New Roman" w:hint="eastAsia"/>
          <w:sz w:val="24"/>
          <w:szCs w:val="24"/>
        </w:rPr>
        <w:t xml:space="preserve">a brief </w:t>
      </w:r>
      <w:r w:rsidR="004F1450">
        <w:rPr>
          <w:rFonts w:ascii="Times New Roman" w:hAnsi="Times New Roman"/>
          <w:sz w:val="24"/>
          <w:szCs w:val="24"/>
        </w:rPr>
        <w:t xml:space="preserve">example of response </w:t>
      </w:r>
      <w:r w:rsidR="004F1450" w:rsidRPr="00EA4AC3">
        <w:rPr>
          <w:rFonts w:ascii="Times New Roman" w:hAnsi="Times New Roman"/>
          <w:sz w:val="24"/>
          <w:szCs w:val="24"/>
        </w:rPr>
        <w:t>was</w:t>
      </w:r>
      <w:r w:rsidR="00AB1AF7" w:rsidRPr="00EA4AC3">
        <w:rPr>
          <w:rFonts w:ascii="Times New Roman" w:hAnsi="Times New Roman"/>
          <w:sz w:val="24"/>
          <w:szCs w:val="24"/>
        </w:rPr>
        <w:t xml:space="preserve"> </w:t>
      </w:r>
      <w:r w:rsidR="006D2BA6" w:rsidRPr="00EA4AC3">
        <w:rPr>
          <w:rFonts w:ascii="Times New Roman" w:hAnsi="Times New Roman"/>
          <w:sz w:val="24"/>
          <w:szCs w:val="24"/>
        </w:rPr>
        <w:t>added</w:t>
      </w:r>
      <w:r w:rsidR="00AB1AF7" w:rsidRPr="00F920B4">
        <w:rPr>
          <w:rFonts w:ascii="Times New Roman" w:hAnsi="Times New Roman"/>
          <w:sz w:val="24"/>
          <w:szCs w:val="24"/>
        </w:rPr>
        <w:t xml:space="preserve"> on the top of the test sheet. </w:t>
      </w:r>
      <w:r w:rsidR="00866D8B">
        <w:rPr>
          <w:rFonts w:ascii="Times New Roman" w:hAnsi="Times New Roman" w:hint="eastAsia"/>
          <w:sz w:val="24"/>
          <w:szCs w:val="24"/>
        </w:rPr>
        <w:t xml:space="preserve">The modification </w:t>
      </w:r>
      <w:r w:rsidR="00866D8B" w:rsidRPr="00EA4AC3">
        <w:rPr>
          <w:rFonts w:ascii="Times New Roman" w:hAnsi="Times New Roman"/>
          <w:sz w:val="24"/>
          <w:szCs w:val="24"/>
        </w:rPr>
        <w:t>is briefly described</w:t>
      </w:r>
      <w:r w:rsidR="00866D8B">
        <w:rPr>
          <w:rFonts w:ascii="Times New Roman" w:hAnsi="Times New Roman" w:hint="eastAsia"/>
          <w:sz w:val="24"/>
          <w:szCs w:val="24"/>
        </w:rPr>
        <w:t xml:space="preserve"> </w:t>
      </w:r>
      <w:r w:rsidR="00866D8B" w:rsidRPr="009D0672">
        <w:rPr>
          <w:rFonts w:ascii="Times New Roman" w:hAnsi="Times New Roman" w:hint="eastAsia"/>
          <w:sz w:val="24"/>
          <w:szCs w:val="24"/>
        </w:rPr>
        <w:t xml:space="preserve">in Figure </w:t>
      </w:r>
      <w:r w:rsidR="0020587A" w:rsidRPr="009D0672">
        <w:rPr>
          <w:rFonts w:ascii="Times New Roman" w:hAnsi="Times New Roman" w:hint="eastAsia"/>
          <w:sz w:val="24"/>
          <w:szCs w:val="24"/>
        </w:rPr>
        <w:t>2</w:t>
      </w:r>
      <w:r w:rsidR="00866D8B" w:rsidRPr="009D0672">
        <w:rPr>
          <w:rFonts w:ascii="Times New Roman" w:hAnsi="Times New Roman" w:hint="eastAsia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0"/>
      </w:tblGrid>
      <w:tr w:rsidR="0012458E" w14:paraId="1C7E2FBF" w14:textId="77777777" w:rsidTr="0012458E">
        <w:trPr>
          <w:trHeight w:val="321"/>
        </w:trPr>
        <w:tc>
          <w:tcPr>
            <w:tcW w:w="7250" w:type="dxa"/>
          </w:tcPr>
          <w:p w14:paraId="529E4306" w14:textId="77777777" w:rsidR="0012458E" w:rsidRPr="006D2BA6" w:rsidRDefault="0012458E" w:rsidP="0012458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2458E">
              <w:rPr>
                <w:rFonts w:ascii="Times New Roman" w:hAnsi="Times New Roman" w:hint="eastAsia"/>
                <w:b/>
              </w:rPr>
              <w:t>Figure 2: The format modification of Vocabulary Knowledge Scale test</w:t>
            </w:r>
          </w:p>
        </w:tc>
      </w:tr>
      <w:tr w:rsidR="0012458E" w14:paraId="5C1DF99C" w14:textId="77777777" w:rsidTr="0012458E">
        <w:trPr>
          <w:trHeight w:val="1185"/>
        </w:trPr>
        <w:tc>
          <w:tcPr>
            <w:tcW w:w="7250" w:type="dxa"/>
          </w:tcPr>
          <w:p w14:paraId="2FFA81D0" w14:textId="5CD050C6" w:rsidR="0012458E" w:rsidRDefault="0012458E" w:rsidP="00D637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D2BA6">
              <w:rPr>
                <w:rFonts w:ascii="Times New Roman" w:hAnsi="Times New Roman"/>
              </w:rPr>
              <w:drawing>
                <wp:inline distT="0" distB="0" distL="0" distR="0" wp14:anchorId="44868E96" wp14:editId="7918E2C3">
                  <wp:extent cx="2907030" cy="921434"/>
                  <wp:effectExtent l="19050" t="0" r="7620" b="0"/>
                  <wp:docPr id="8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98" cy="92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2D0B8" w14:textId="370EBCF6" w:rsidR="0012458E" w:rsidRPr="006D2BA6" w:rsidRDefault="0012458E" w:rsidP="00D637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D2BA6">
              <w:rPr>
                <w:rFonts w:ascii="Times New Roman" w:hAnsi="Times New Roman"/>
              </w:rPr>
              <w:drawing>
                <wp:inline distT="0" distB="0" distL="0" distR="0" wp14:anchorId="4AC03D9D" wp14:editId="4C0883BB">
                  <wp:extent cx="288032" cy="288032"/>
                  <wp:effectExtent l="0" t="0" r="0" b="0"/>
                  <wp:docPr id="9" name="개체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8032" cy="288032"/>
                            <a:chOff x="4572000" y="2348880"/>
                            <a:chExt cx="288032" cy="288032"/>
                          </a:xfrm>
                        </a:grpSpPr>
                        <a:sp>
                          <a:nvSpPr>
                            <a:cNvPr id="6" name="아래쪽 화살표 5"/>
                            <a:cNvSpPr/>
                          </a:nvSpPr>
                          <a:spPr>
                            <a:xfrm>
                              <a:off x="4572000" y="2348880"/>
                              <a:ext cx="288032" cy="288032"/>
                            </a:xfrm>
                            <a:prstGeom prst="downArrow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ko-KR" alt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12458E" w14:paraId="15372FC3" w14:textId="77777777" w:rsidTr="0012458E">
        <w:trPr>
          <w:trHeight w:val="2279"/>
        </w:trPr>
        <w:tc>
          <w:tcPr>
            <w:tcW w:w="7250" w:type="dxa"/>
          </w:tcPr>
          <w:p w14:paraId="04FDBC8D" w14:textId="09A00E41" w:rsidR="0012458E" w:rsidRPr="006D2BA6" w:rsidRDefault="0012458E" w:rsidP="00D637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D2BA6">
              <w:rPr>
                <w:rFonts w:ascii="Times New Roman" w:hAnsi="Times New Roman"/>
              </w:rPr>
              <w:drawing>
                <wp:inline distT="0" distB="0" distL="0" distR="0" wp14:anchorId="7DB272A6" wp14:editId="41E542B7">
                  <wp:extent cx="2800936" cy="1463040"/>
                  <wp:effectExtent l="19050" t="0" r="0" b="0"/>
                  <wp:docPr id="11" name="그림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211" cy="146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00AB5" w14:textId="77777777" w:rsidR="0012458E" w:rsidRDefault="0012458E" w:rsidP="0082785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2B178471" w14:textId="0838AEB9" w:rsidR="0082785D" w:rsidRDefault="005702CB" w:rsidP="0082785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3.4</w:t>
      </w:r>
      <w:r w:rsidR="0082785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82785D">
        <w:rPr>
          <w:rFonts w:ascii="Times New Roman" w:hAnsi="Times New Roman"/>
          <w:b/>
          <w:sz w:val="24"/>
          <w:szCs w:val="24"/>
        </w:rPr>
        <w:t>Procedure</w:t>
      </w:r>
      <w:r w:rsidR="00E80755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</w:p>
    <w:p w14:paraId="4040AFDB" w14:textId="2BD14003" w:rsidR="0082785D" w:rsidRPr="00CD5027" w:rsidRDefault="0082785D" w:rsidP="00CD502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ab/>
      </w:r>
      <w:r w:rsidRPr="00F920B4">
        <w:rPr>
          <w:rFonts w:ascii="Times New Roman" w:hAnsi="Times New Roman"/>
          <w:sz w:val="24"/>
          <w:szCs w:val="24"/>
        </w:rPr>
        <w:t>As t</w:t>
      </w:r>
      <w:r w:rsidR="0056380F">
        <w:rPr>
          <w:rFonts w:ascii="Times New Roman" w:hAnsi="Times New Roman"/>
          <w:sz w:val="24"/>
          <w:szCs w:val="24"/>
        </w:rPr>
        <w:t xml:space="preserve">he study </w:t>
      </w:r>
      <w:r w:rsidR="0056380F" w:rsidRPr="00EA4AC3">
        <w:rPr>
          <w:rFonts w:ascii="Times New Roman" w:hAnsi="Times New Roman"/>
          <w:sz w:val="24"/>
          <w:szCs w:val="24"/>
        </w:rPr>
        <w:t>was conducted</w:t>
      </w:r>
      <w:r w:rsidR="0056380F">
        <w:rPr>
          <w:rFonts w:ascii="Times New Roman" w:hAnsi="Times New Roman"/>
          <w:sz w:val="24"/>
          <w:szCs w:val="24"/>
        </w:rPr>
        <w:t xml:space="preserve"> during </w:t>
      </w:r>
      <w:r w:rsidRPr="00F920B4">
        <w:rPr>
          <w:rFonts w:ascii="Times New Roman" w:hAnsi="Times New Roman"/>
          <w:sz w:val="24"/>
          <w:szCs w:val="24"/>
        </w:rPr>
        <w:t xml:space="preserve">regular </w:t>
      </w:r>
      <w:r w:rsidR="0056380F">
        <w:rPr>
          <w:rFonts w:ascii="Times New Roman" w:hAnsi="Times New Roman" w:hint="eastAsia"/>
          <w:sz w:val="24"/>
          <w:szCs w:val="24"/>
        </w:rPr>
        <w:t xml:space="preserve">English </w:t>
      </w:r>
      <w:r w:rsidRPr="00F920B4">
        <w:rPr>
          <w:rFonts w:ascii="Times New Roman" w:hAnsi="Times New Roman"/>
          <w:sz w:val="24"/>
          <w:szCs w:val="24"/>
        </w:rPr>
        <w:t>class</w:t>
      </w:r>
      <w:r w:rsidR="0056380F">
        <w:rPr>
          <w:rFonts w:ascii="Times New Roman" w:hAnsi="Times New Roman" w:hint="eastAsia"/>
          <w:sz w:val="24"/>
          <w:szCs w:val="24"/>
        </w:rPr>
        <w:t>es</w:t>
      </w:r>
      <w:r w:rsidR="0056380F">
        <w:rPr>
          <w:rFonts w:ascii="Times New Roman" w:hAnsi="Times New Roman"/>
          <w:sz w:val="24"/>
          <w:szCs w:val="24"/>
        </w:rPr>
        <w:t xml:space="preserve"> </w:t>
      </w:r>
      <w:r w:rsidR="0056380F">
        <w:rPr>
          <w:rFonts w:ascii="Times New Roman" w:hAnsi="Times New Roman" w:hint="eastAsia"/>
          <w:sz w:val="24"/>
          <w:szCs w:val="24"/>
        </w:rPr>
        <w:t>at</w:t>
      </w:r>
      <w:r w:rsidRPr="00F920B4">
        <w:rPr>
          <w:rFonts w:ascii="Times New Roman" w:hAnsi="Times New Roman"/>
          <w:sz w:val="24"/>
          <w:szCs w:val="24"/>
        </w:rPr>
        <w:t xml:space="preserve"> an elementary school </w:t>
      </w:r>
      <w:r w:rsidR="0098499C">
        <w:rPr>
          <w:rFonts w:ascii="Times New Roman" w:hAnsi="Times New Roman"/>
          <w:sz w:val="24"/>
          <w:szCs w:val="24"/>
        </w:rPr>
        <w:t>in</w:t>
      </w:r>
      <w:r w:rsidRPr="00F920B4">
        <w:rPr>
          <w:rFonts w:ascii="Times New Roman" w:hAnsi="Times New Roman"/>
          <w:sz w:val="24"/>
          <w:szCs w:val="24"/>
        </w:rPr>
        <w:t xml:space="preserve"> Korea, </w:t>
      </w:r>
      <w:r w:rsidR="0098499C">
        <w:rPr>
          <w:rFonts w:ascii="Times New Roman" w:hAnsi="Times New Roman"/>
          <w:sz w:val="24"/>
          <w:szCs w:val="24"/>
        </w:rPr>
        <w:t xml:space="preserve">an </w:t>
      </w:r>
      <w:r w:rsidRPr="00F920B4">
        <w:rPr>
          <w:rFonts w:ascii="Times New Roman" w:hAnsi="Times New Roman"/>
          <w:sz w:val="24"/>
          <w:szCs w:val="24"/>
        </w:rPr>
        <w:t xml:space="preserve">official document was sent to the school to get permission </w:t>
      </w:r>
      <w:r w:rsidR="0098499C">
        <w:rPr>
          <w:rFonts w:ascii="Times New Roman" w:hAnsi="Times New Roman"/>
          <w:sz w:val="24"/>
          <w:szCs w:val="24"/>
        </w:rPr>
        <w:t xml:space="preserve">for </w:t>
      </w:r>
      <w:r w:rsidRPr="00F920B4">
        <w:rPr>
          <w:rFonts w:ascii="Times New Roman" w:hAnsi="Times New Roman"/>
          <w:sz w:val="24"/>
          <w:szCs w:val="24"/>
        </w:rPr>
        <w:t xml:space="preserve">the experiment. </w:t>
      </w:r>
      <w:r>
        <w:rPr>
          <w:rFonts w:ascii="Times New Roman" w:hAnsi="Times New Roman"/>
          <w:sz w:val="24"/>
          <w:szCs w:val="24"/>
        </w:rPr>
        <w:t xml:space="preserve">The study </w:t>
      </w:r>
      <w:r w:rsidRPr="00EA4AC3">
        <w:rPr>
          <w:rFonts w:ascii="Times New Roman" w:hAnsi="Times New Roman"/>
          <w:sz w:val="24"/>
          <w:szCs w:val="24"/>
        </w:rPr>
        <w:t>was conducted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166509" w:rsidRPr="00EA4AC3">
        <w:rPr>
          <w:rFonts w:ascii="Times New Roman" w:hAnsi="Times New Roman"/>
          <w:sz w:val="24"/>
          <w:szCs w:val="24"/>
        </w:rPr>
        <w:t>over</w:t>
      </w:r>
      <w:r w:rsidR="009127B9" w:rsidRPr="00EA4AC3">
        <w:rPr>
          <w:rFonts w:ascii="Times New Roman" w:hAnsi="Times New Roman"/>
          <w:sz w:val="24"/>
          <w:szCs w:val="24"/>
        </w:rPr>
        <w:t xml:space="preserve"> a period of</w:t>
      </w:r>
      <w:r w:rsidR="009127B9">
        <w:rPr>
          <w:rFonts w:ascii="Times New Roman" w:hAnsi="Times New Roman"/>
          <w:sz w:val="24"/>
          <w:szCs w:val="24"/>
        </w:rPr>
        <w:t xml:space="preserve"> f</w:t>
      </w:r>
      <w:r w:rsidR="009127B9">
        <w:rPr>
          <w:rFonts w:ascii="Times New Roman" w:hAnsi="Times New Roman" w:hint="eastAsia"/>
          <w:sz w:val="24"/>
          <w:szCs w:val="24"/>
        </w:rPr>
        <w:t>our</w:t>
      </w:r>
      <w:r w:rsidRPr="00F920B4">
        <w:rPr>
          <w:rFonts w:ascii="Times New Roman" w:hAnsi="Times New Roman"/>
          <w:sz w:val="24"/>
          <w:szCs w:val="24"/>
        </w:rPr>
        <w:t xml:space="preserve"> weeks </w:t>
      </w:r>
      <w:r w:rsidRPr="0020587A">
        <w:rPr>
          <w:rFonts w:ascii="Times New Roman" w:hAnsi="Times New Roman"/>
          <w:sz w:val="24"/>
          <w:szCs w:val="24"/>
        </w:rPr>
        <w:t xml:space="preserve">(Table </w:t>
      </w:r>
      <w:r w:rsidR="0020587A" w:rsidRPr="0020587A">
        <w:rPr>
          <w:rFonts w:ascii="Times New Roman" w:hAnsi="Times New Roman" w:hint="eastAsia"/>
          <w:sz w:val="24"/>
          <w:szCs w:val="24"/>
        </w:rPr>
        <w:t>4</w:t>
      </w:r>
      <w:r w:rsidRPr="0020587A">
        <w:rPr>
          <w:rFonts w:ascii="Times New Roman" w:hAnsi="Times New Roman"/>
          <w:sz w:val="24"/>
          <w:szCs w:val="24"/>
        </w:rPr>
        <w:t>).</w:t>
      </w:r>
    </w:p>
    <w:p w14:paraId="0CA72A82" w14:textId="074F0C62" w:rsidR="000345ED" w:rsidRPr="00F920B4" w:rsidRDefault="003A50BF" w:rsidP="00F920B4">
      <w:pPr>
        <w:widowControl w:val="0"/>
        <w:autoSpaceDE w:val="0"/>
        <w:autoSpaceDN w:val="0"/>
        <w:adjustRightInd w:val="0"/>
        <w:spacing w:after="0" w:line="480" w:lineRule="auto"/>
        <w:ind w:firstLineChars="23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All p</w:t>
      </w:r>
      <w:r w:rsidR="000345ED" w:rsidRPr="00F920B4">
        <w:rPr>
          <w:rFonts w:ascii="Times New Roman" w:hAnsi="Times New Roman"/>
          <w:sz w:val="24"/>
          <w:szCs w:val="24"/>
        </w:rPr>
        <w:t xml:space="preserve">articipants took the vocabulary pre-test a week before the treatment. </w:t>
      </w:r>
      <w:r w:rsidR="0098499C">
        <w:rPr>
          <w:rFonts w:ascii="Times New Roman" w:hAnsi="Times New Roman"/>
          <w:sz w:val="24"/>
          <w:szCs w:val="24"/>
        </w:rPr>
        <w:t>The p</w:t>
      </w:r>
      <w:r w:rsidR="000345ED" w:rsidRPr="00F920B4">
        <w:rPr>
          <w:rFonts w:ascii="Times New Roman" w:hAnsi="Times New Roman"/>
          <w:sz w:val="24"/>
          <w:szCs w:val="24"/>
        </w:rPr>
        <w:t xml:space="preserve">re-test aimed to check </w:t>
      </w:r>
      <w:r w:rsidR="0082785D">
        <w:rPr>
          <w:rFonts w:ascii="Times New Roman" w:hAnsi="Times New Roman"/>
          <w:sz w:val="24"/>
          <w:szCs w:val="24"/>
        </w:rPr>
        <w:t>participants’</w:t>
      </w:r>
      <w:r w:rsidR="000345ED" w:rsidRPr="00F920B4">
        <w:rPr>
          <w:rFonts w:ascii="Times New Roman" w:hAnsi="Times New Roman"/>
          <w:sz w:val="24"/>
          <w:szCs w:val="24"/>
        </w:rPr>
        <w:t xml:space="preserve"> previous knowledge of the target words. However, </w:t>
      </w:r>
      <w:r w:rsidR="000345ED" w:rsidRPr="00EA4AC3">
        <w:rPr>
          <w:rFonts w:ascii="Times New Roman" w:hAnsi="Times New Roman"/>
          <w:sz w:val="24"/>
          <w:szCs w:val="24"/>
        </w:rPr>
        <w:t>in order to</w:t>
      </w:r>
      <w:r w:rsidR="000345ED" w:rsidRPr="00F920B4">
        <w:rPr>
          <w:rFonts w:ascii="Times New Roman" w:hAnsi="Times New Roman"/>
          <w:sz w:val="24"/>
          <w:szCs w:val="24"/>
        </w:rPr>
        <w:t xml:space="preserve"> avoid any effect </w:t>
      </w:r>
      <w:r w:rsidR="002A7B4B">
        <w:rPr>
          <w:rFonts w:ascii="Times New Roman" w:hAnsi="Times New Roman" w:hint="eastAsia"/>
          <w:sz w:val="24"/>
          <w:szCs w:val="24"/>
        </w:rPr>
        <w:t xml:space="preserve">on learning from </w:t>
      </w:r>
      <w:r w:rsidR="000345ED" w:rsidRPr="00F920B4">
        <w:rPr>
          <w:rFonts w:ascii="Times New Roman" w:hAnsi="Times New Roman"/>
          <w:sz w:val="24"/>
          <w:szCs w:val="24"/>
        </w:rPr>
        <w:t xml:space="preserve">the </w:t>
      </w:r>
      <w:r w:rsidR="002A7B4B">
        <w:rPr>
          <w:rFonts w:ascii="Times New Roman" w:hAnsi="Times New Roman" w:hint="eastAsia"/>
          <w:sz w:val="24"/>
          <w:szCs w:val="24"/>
        </w:rPr>
        <w:t>pre-</w:t>
      </w:r>
      <w:r w:rsidR="000345ED" w:rsidRPr="00F920B4">
        <w:rPr>
          <w:rFonts w:ascii="Times New Roman" w:hAnsi="Times New Roman"/>
          <w:sz w:val="24"/>
          <w:szCs w:val="24"/>
        </w:rPr>
        <w:t xml:space="preserve">test, </w:t>
      </w:r>
      <w:r w:rsidR="003D2485" w:rsidRPr="00B83A89">
        <w:rPr>
          <w:rFonts w:ascii="Times New Roman" w:hAnsi="Times New Roman"/>
          <w:sz w:val="24"/>
          <w:szCs w:val="24"/>
          <w:u w:color="FA5050"/>
        </w:rPr>
        <w:t>distracters</w:t>
      </w:r>
      <w:r w:rsidR="003D2485">
        <w:rPr>
          <w:rFonts w:ascii="Times New Roman" w:hAnsi="Times New Roman" w:hint="eastAsia"/>
          <w:sz w:val="24"/>
          <w:szCs w:val="24"/>
        </w:rPr>
        <w:t xml:space="preserve"> were included along with the target words (Nation &amp; Webb, 2011). Moreover, </w:t>
      </w:r>
      <w:r w:rsidR="000345ED" w:rsidRPr="00F920B4">
        <w:rPr>
          <w:rFonts w:ascii="Times New Roman" w:hAnsi="Times New Roman"/>
          <w:sz w:val="24"/>
          <w:szCs w:val="24"/>
        </w:rPr>
        <w:t xml:space="preserve">the researcher </w:t>
      </w:r>
      <w:r w:rsidR="0098499C">
        <w:rPr>
          <w:rFonts w:ascii="Times New Roman" w:hAnsi="Times New Roman"/>
          <w:sz w:val="24"/>
          <w:szCs w:val="24"/>
        </w:rPr>
        <w:t>explained</w:t>
      </w:r>
      <w:r w:rsidR="0098499C" w:rsidRPr="00F920B4">
        <w:rPr>
          <w:rFonts w:ascii="Times New Roman" w:hAnsi="Times New Roman"/>
          <w:sz w:val="24"/>
          <w:szCs w:val="24"/>
        </w:rPr>
        <w:t xml:space="preserve"> </w:t>
      </w:r>
      <w:r w:rsidR="000345ED" w:rsidRPr="00F920B4">
        <w:rPr>
          <w:rFonts w:ascii="Times New Roman" w:hAnsi="Times New Roman"/>
          <w:sz w:val="24"/>
          <w:szCs w:val="24"/>
        </w:rPr>
        <w:t>that the</w:t>
      </w:r>
      <w:r w:rsidR="00A71F92">
        <w:rPr>
          <w:rFonts w:ascii="Times New Roman" w:hAnsi="Times New Roman"/>
          <w:sz w:val="24"/>
          <w:szCs w:val="24"/>
        </w:rPr>
        <w:t xml:space="preserve"> purpose of </w:t>
      </w:r>
      <w:r w:rsidR="00A71F92" w:rsidRPr="00166509">
        <w:rPr>
          <w:rFonts w:ascii="Times New Roman" w:hAnsi="Times New Roman"/>
          <w:sz w:val="24"/>
          <w:szCs w:val="24"/>
        </w:rPr>
        <w:t>the</w:t>
      </w:r>
      <w:r w:rsidR="000345ED" w:rsidRPr="00166509">
        <w:rPr>
          <w:rFonts w:ascii="Times New Roman" w:hAnsi="Times New Roman"/>
          <w:sz w:val="24"/>
          <w:szCs w:val="24"/>
        </w:rPr>
        <w:t xml:space="preserve"> vocabulary</w:t>
      </w:r>
      <w:r w:rsidR="000345ED" w:rsidRPr="00F920B4">
        <w:rPr>
          <w:rFonts w:ascii="Times New Roman" w:hAnsi="Times New Roman"/>
          <w:sz w:val="24"/>
          <w:szCs w:val="24"/>
        </w:rPr>
        <w:t xml:space="preserve"> test was to select a storybook they would be </w:t>
      </w:r>
      <w:r w:rsidR="000345ED" w:rsidRPr="00B83A89">
        <w:rPr>
          <w:rFonts w:ascii="Times New Roman" w:hAnsi="Times New Roman"/>
          <w:sz w:val="24"/>
          <w:szCs w:val="24"/>
          <w:u w:color="FA5050"/>
        </w:rPr>
        <w:t xml:space="preserve">reading in </w:t>
      </w:r>
      <w:r w:rsidR="000345ED" w:rsidRPr="00F920B4">
        <w:rPr>
          <w:rFonts w:ascii="Times New Roman" w:hAnsi="Times New Roman"/>
          <w:sz w:val="24"/>
          <w:szCs w:val="24"/>
        </w:rPr>
        <w:t>a week</w:t>
      </w:r>
      <w:r w:rsidR="003D2485">
        <w:rPr>
          <w:rFonts w:ascii="Times New Roman" w:hAnsi="Times New Roman" w:hint="eastAsia"/>
          <w:sz w:val="24"/>
          <w:szCs w:val="24"/>
        </w:rPr>
        <w:t xml:space="preserve"> to maintain the incidental setting</w:t>
      </w:r>
      <w:r w:rsidR="000345ED" w:rsidRPr="00F920B4">
        <w:rPr>
          <w:rFonts w:ascii="Times New Roman" w:hAnsi="Times New Roman"/>
          <w:sz w:val="24"/>
          <w:szCs w:val="24"/>
        </w:rPr>
        <w:t xml:space="preserve">. </w:t>
      </w:r>
      <w:r w:rsidR="000345ED" w:rsidRPr="00B83A89">
        <w:rPr>
          <w:rFonts w:ascii="Times New Roman" w:hAnsi="Times New Roman"/>
          <w:sz w:val="24"/>
          <w:szCs w:val="24"/>
          <w:u w:color="FA5050"/>
        </w:rPr>
        <w:t>From</w:t>
      </w:r>
      <w:r w:rsidR="000345ED" w:rsidRPr="00F920B4">
        <w:rPr>
          <w:rFonts w:ascii="Times New Roman" w:hAnsi="Times New Roman"/>
          <w:sz w:val="24"/>
          <w:szCs w:val="24"/>
        </w:rPr>
        <w:t xml:space="preserve"> the pre-test, the researcher was able to </w:t>
      </w:r>
      <w:r w:rsidR="003D2485">
        <w:rPr>
          <w:rFonts w:ascii="Times New Roman" w:hAnsi="Times New Roman" w:hint="eastAsia"/>
          <w:sz w:val="24"/>
          <w:szCs w:val="24"/>
        </w:rPr>
        <w:t>check that</w:t>
      </w:r>
      <w:r w:rsidR="00A71F92">
        <w:rPr>
          <w:rFonts w:ascii="Times New Roman" w:hAnsi="Times New Roman"/>
          <w:sz w:val="24"/>
          <w:szCs w:val="24"/>
        </w:rPr>
        <w:t xml:space="preserve"> the</w:t>
      </w:r>
      <w:r w:rsidR="003D2485">
        <w:rPr>
          <w:rFonts w:ascii="Times New Roman" w:hAnsi="Times New Roman" w:hint="eastAsia"/>
          <w:sz w:val="24"/>
          <w:szCs w:val="24"/>
        </w:rPr>
        <w:t xml:space="preserve"> </w:t>
      </w:r>
      <w:r w:rsidR="003D2485">
        <w:rPr>
          <w:rFonts w:ascii="Times New Roman" w:hAnsi="Times New Roman"/>
          <w:sz w:val="24"/>
          <w:szCs w:val="24"/>
        </w:rPr>
        <w:t xml:space="preserve">eight target words </w:t>
      </w:r>
      <w:r w:rsidR="000345ED" w:rsidRPr="00F920B4">
        <w:rPr>
          <w:rFonts w:ascii="Times New Roman" w:hAnsi="Times New Roman"/>
          <w:sz w:val="24"/>
          <w:szCs w:val="24"/>
        </w:rPr>
        <w:t>were unfamiliar to 85% or more of the students.</w:t>
      </w:r>
    </w:p>
    <w:p w14:paraId="04167307" w14:textId="3F127D42" w:rsidR="000345ED" w:rsidRPr="00F920B4" w:rsidRDefault="0035283B" w:rsidP="0035283B">
      <w:pPr>
        <w:widowControl w:val="0"/>
        <w:autoSpaceDE w:val="0"/>
        <w:autoSpaceDN w:val="0"/>
        <w:adjustRightInd w:val="0"/>
        <w:spacing w:after="0" w:line="480" w:lineRule="auto"/>
        <w:ind w:firstLineChars="236" w:firstLine="566"/>
        <w:rPr>
          <w:rFonts w:ascii="Times New Roman" w:hAnsi="Times New Roman"/>
          <w:sz w:val="24"/>
          <w:szCs w:val="24"/>
        </w:rPr>
      </w:pPr>
      <w:r w:rsidRPr="0035283B">
        <w:rPr>
          <w:rFonts w:ascii="Times New Roman" w:hAnsi="Times New Roman" w:hint="eastAsia"/>
          <w:sz w:val="24"/>
          <w:szCs w:val="24"/>
        </w:rPr>
        <w:t xml:space="preserve">Like </w:t>
      </w:r>
      <w:r w:rsidRPr="0035283B">
        <w:rPr>
          <w:rFonts w:ascii="Times New Roman" w:hAnsi="Times New Roman"/>
          <w:sz w:val="24"/>
          <w:szCs w:val="24"/>
        </w:rPr>
        <w:t>Hulstijn and Laufer (2001)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A45686">
        <w:rPr>
          <w:rFonts w:ascii="Times New Roman" w:hAnsi="Times New Roman"/>
          <w:sz w:val="24"/>
          <w:szCs w:val="24"/>
        </w:rPr>
        <w:t xml:space="preserve">one of the </w:t>
      </w:r>
      <w:r>
        <w:rPr>
          <w:rFonts w:ascii="Times New Roman" w:hAnsi="Times New Roman" w:hint="eastAsia"/>
          <w:sz w:val="24"/>
          <w:szCs w:val="24"/>
        </w:rPr>
        <w:t>four tasks</w:t>
      </w:r>
      <w:r w:rsidR="00A45686">
        <w:rPr>
          <w:rFonts w:ascii="Times New Roman" w:hAnsi="Times New Roman"/>
          <w:sz w:val="24"/>
          <w:szCs w:val="24"/>
        </w:rPr>
        <w:t xml:space="preserve"> described above </w:t>
      </w:r>
      <w:r w:rsidR="00A45686" w:rsidRPr="002841BD">
        <w:rPr>
          <w:rFonts w:ascii="Times New Roman" w:hAnsi="Times New Roman"/>
          <w:sz w:val="24"/>
          <w:szCs w:val="24"/>
        </w:rPr>
        <w:t>was</w:t>
      </w:r>
      <w:r w:rsidRPr="002841BD">
        <w:rPr>
          <w:rFonts w:ascii="Times New Roman" w:hAnsi="Times New Roman"/>
          <w:sz w:val="24"/>
          <w:szCs w:val="24"/>
        </w:rPr>
        <w:t xml:space="preserve"> randomly assigned</w:t>
      </w:r>
      <w:r>
        <w:rPr>
          <w:rFonts w:ascii="Times New Roman" w:hAnsi="Times New Roman" w:hint="eastAsia"/>
          <w:sz w:val="24"/>
          <w:szCs w:val="24"/>
        </w:rPr>
        <w:t xml:space="preserve"> to one of four intact classes.</w:t>
      </w:r>
      <w:r w:rsidR="000345ED" w:rsidRPr="00F920B4">
        <w:rPr>
          <w:rFonts w:ascii="Times New Roman" w:hAnsi="Times New Roman"/>
          <w:sz w:val="24"/>
          <w:szCs w:val="24"/>
        </w:rPr>
        <w:t xml:space="preserve"> </w:t>
      </w:r>
      <w:r w:rsidR="003A50BF">
        <w:rPr>
          <w:rFonts w:ascii="Times New Roman" w:hAnsi="Times New Roman" w:hint="eastAsia"/>
          <w:sz w:val="24"/>
          <w:szCs w:val="24"/>
        </w:rPr>
        <w:t xml:space="preserve">Class A (N = 27) performed Task </w:t>
      </w:r>
      <w:r w:rsidR="00C95725">
        <w:rPr>
          <w:rFonts w:ascii="Times New Roman" w:hAnsi="Times New Roman"/>
          <w:sz w:val="24"/>
          <w:szCs w:val="24"/>
        </w:rPr>
        <w:t>1;</w:t>
      </w:r>
      <w:r w:rsidR="003A50BF">
        <w:rPr>
          <w:rFonts w:ascii="Times New Roman" w:hAnsi="Times New Roman" w:hint="eastAsia"/>
          <w:sz w:val="24"/>
          <w:szCs w:val="24"/>
        </w:rPr>
        <w:t xml:space="preserve"> </w:t>
      </w:r>
      <w:r w:rsidR="003D2485">
        <w:rPr>
          <w:rFonts w:ascii="Times New Roman" w:hAnsi="Times New Roman" w:hint="eastAsia"/>
          <w:sz w:val="24"/>
          <w:szCs w:val="24"/>
        </w:rPr>
        <w:t>reading comprehension with text and picture glosses</w:t>
      </w:r>
      <w:r w:rsidR="003A50BF">
        <w:rPr>
          <w:rFonts w:ascii="Times New Roman" w:hAnsi="Times New Roman" w:hint="eastAsia"/>
          <w:sz w:val="24"/>
          <w:szCs w:val="24"/>
        </w:rPr>
        <w:t xml:space="preserve">. Class B (N = 25) </w:t>
      </w:r>
      <w:r w:rsidR="00C95725" w:rsidRPr="00166509">
        <w:rPr>
          <w:rFonts w:ascii="Times New Roman" w:hAnsi="Times New Roman"/>
          <w:sz w:val="24"/>
          <w:szCs w:val="24"/>
        </w:rPr>
        <w:t>performed</w:t>
      </w:r>
      <w:r w:rsidR="00166509">
        <w:rPr>
          <w:rFonts w:ascii="Times New Roman" w:hAnsi="Times New Roman"/>
          <w:sz w:val="24"/>
          <w:szCs w:val="24"/>
        </w:rPr>
        <w:t xml:space="preserve"> T</w:t>
      </w:r>
      <w:r w:rsidR="003A50BF" w:rsidRPr="00166509">
        <w:rPr>
          <w:rFonts w:ascii="Times New Roman" w:hAnsi="Times New Roman"/>
          <w:sz w:val="24"/>
          <w:szCs w:val="24"/>
        </w:rPr>
        <w:t>ask</w:t>
      </w:r>
      <w:r w:rsidR="003A50BF">
        <w:rPr>
          <w:rFonts w:ascii="Times New Roman" w:hAnsi="Times New Roman" w:hint="eastAsia"/>
          <w:sz w:val="24"/>
          <w:szCs w:val="24"/>
        </w:rPr>
        <w:t xml:space="preserve"> 2</w:t>
      </w:r>
      <w:r w:rsidR="00C95725">
        <w:rPr>
          <w:rFonts w:ascii="Times New Roman" w:hAnsi="Times New Roman"/>
          <w:sz w:val="24"/>
          <w:szCs w:val="24"/>
        </w:rPr>
        <w:t xml:space="preserve">; </w:t>
      </w:r>
      <w:r w:rsidR="003D2485">
        <w:rPr>
          <w:rFonts w:ascii="Times New Roman" w:hAnsi="Times New Roman" w:hint="eastAsia"/>
          <w:sz w:val="24"/>
          <w:szCs w:val="24"/>
        </w:rPr>
        <w:t>reading comprehension task</w:t>
      </w:r>
      <w:r w:rsidR="003A50BF">
        <w:rPr>
          <w:rFonts w:ascii="Times New Roman" w:hAnsi="Times New Roman" w:hint="eastAsia"/>
          <w:sz w:val="24"/>
          <w:szCs w:val="24"/>
        </w:rPr>
        <w:t xml:space="preserve"> which presented </w:t>
      </w:r>
      <w:r w:rsidR="003D2485">
        <w:rPr>
          <w:rFonts w:ascii="Times New Roman" w:hAnsi="Times New Roman" w:hint="eastAsia"/>
          <w:sz w:val="24"/>
          <w:szCs w:val="24"/>
        </w:rPr>
        <w:t>glosses</w:t>
      </w:r>
      <w:r w:rsidR="003A50BF">
        <w:rPr>
          <w:rFonts w:ascii="Times New Roman" w:hAnsi="Times New Roman" w:hint="eastAsia"/>
          <w:sz w:val="24"/>
          <w:szCs w:val="24"/>
        </w:rPr>
        <w:t xml:space="preserve"> with text and self-image. Class C (N=24) </w:t>
      </w:r>
      <w:r w:rsidR="003A50BF" w:rsidRPr="002841BD">
        <w:rPr>
          <w:rFonts w:ascii="Times New Roman" w:hAnsi="Times New Roman"/>
          <w:sz w:val="24"/>
          <w:szCs w:val="24"/>
        </w:rPr>
        <w:t>was assigned</w:t>
      </w:r>
      <w:r w:rsidR="003A50BF">
        <w:rPr>
          <w:rFonts w:ascii="Times New Roman" w:hAnsi="Times New Roman" w:hint="eastAsia"/>
          <w:sz w:val="24"/>
          <w:szCs w:val="24"/>
        </w:rPr>
        <w:t xml:space="preserve"> to Task 3</w:t>
      </w:r>
      <w:r w:rsidR="00C95725">
        <w:rPr>
          <w:rFonts w:ascii="Times New Roman" w:hAnsi="Times New Roman"/>
          <w:sz w:val="24"/>
          <w:szCs w:val="24"/>
        </w:rPr>
        <w:t>;</w:t>
      </w:r>
      <w:r w:rsidR="003A50BF">
        <w:rPr>
          <w:rFonts w:ascii="Times New Roman" w:hAnsi="Times New Roman" w:hint="eastAsia"/>
          <w:sz w:val="24"/>
          <w:szCs w:val="24"/>
        </w:rPr>
        <w:t xml:space="preserve"> </w:t>
      </w:r>
      <w:r w:rsidR="003D2485" w:rsidRPr="002841BD">
        <w:rPr>
          <w:rFonts w:ascii="Times New Roman" w:hAnsi="Times New Roman"/>
          <w:sz w:val="24"/>
          <w:szCs w:val="24"/>
        </w:rPr>
        <w:t xml:space="preserve">reading comprehension plus </w:t>
      </w:r>
      <w:r w:rsidR="00C95725" w:rsidRPr="002841BD">
        <w:rPr>
          <w:rFonts w:ascii="Times New Roman" w:hAnsi="Times New Roman"/>
          <w:sz w:val="24"/>
          <w:szCs w:val="24"/>
        </w:rPr>
        <w:t>gap-fill</w:t>
      </w:r>
      <w:r w:rsidR="003D2485" w:rsidRPr="002841BD">
        <w:rPr>
          <w:rFonts w:ascii="Times New Roman" w:hAnsi="Times New Roman"/>
          <w:sz w:val="24"/>
          <w:szCs w:val="24"/>
        </w:rPr>
        <w:t xml:space="preserve"> with text-only glosses</w:t>
      </w:r>
      <w:r w:rsidR="003A50BF">
        <w:rPr>
          <w:rFonts w:ascii="Times New Roman" w:hAnsi="Times New Roman" w:hint="eastAsia"/>
          <w:sz w:val="24"/>
          <w:szCs w:val="24"/>
        </w:rPr>
        <w:t xml:space="preserve">. Class D (N = 22) </w:t>
      </w:r>
      <w:r w:rsidR="00C95725" w:rsidRPr="002841BD">
        <w:rPr>
          <w:rFonts w:ascii="Times New Roman" w:hAnsi="Times New Roman"/>
          <w:sz w:val="24"/>
          <w:szCs w:val="24"/>
        </w:rPr>
        <w:t>was assigned</w:t>
      </w:r>
      <w:r w:rsidR="00C95725">
        <w:rPr>
          <w:rFonts w:ascii="Times New Roman" w:hAnsi="Times New Roman"/>
          <w:sz w:val="24"/>
          <w:szCs w:val="24"/>
        </w:rPr>
        <w:t xml:space="preserve"> to</w:t>
      </w:r>
      <w:r w:rsidR="00C95725">
        <w:rPr>
          <w:rFonts w:ascii="Times New Roman" w:hAnsi="Times New Roman" w:hint="eastAsia"/>
          <w:sz w:val="24"/>
          <w:szCs w:val="24"/>
        </w:rPr>
        <w:t xml:space="preserve"> </w:t>
      </w:r>
      <w:r w:rsidR="003A50BF">
        <w:rPr>
          <w:rFonts w:ascii="Times New Roman" w:hAnsi="Times New Roman" w:hint="eastAsia"/>
          <w:sz w:val="24"/>
          <w:szCs w:val="24"/>
        </w:rPr>
        <w:t>Task 4</w:t>
      </w:r>
      <w:r w:rsidR="00C95725">
        <w:rPr>
          <w:rFonts w:ascii="Times New Roman" w:hAnsi="Times New Roman"/>
          <w:sz w:val="24"/>
          <w:szCs w:val="24"/>
        </w:rPr>
        <w:t xml:space="preserve">; </w:t>
      </w:r>
      <w:r w:rsidR="003D2485" w:rsidRPr="002841BD">
        <w:rPr>
          <w:rFonts w:ascii="Times New Roman" w:hAnsi="Times New Roman"/>
          <w:sz w:val="24"/>
          <w:szCs w:val="24"/>
        </w:rPr>
        <w:t xml:space="preserve">reading comprehension plus </w:t>
      </w:r>
      <w:r w:rsidR="00C95725" w:rsidRPr="002841BD">
        <w:rPr>
          <w:rFonts w:ascii="Times New Roman" w:hAnsi="Times New Roman"/>
          <w:sz w:val="24"/>
          <w:szCs w:val="24"/>
        </w:rPr>
        <w:t>gap-fill</w:t>
      </w:r>
      <w:r w:rsidR="003D2485" w:rsidRPr="002841BD">
        <w:rPr>
          <w:rFonts w:ascii="Times New Roman" w:hAnsi="Times New Roman"/>
          <w:sz w:val="24"/>
          <w:szCs w:val="24"/>
        </w:rPr>
        <w:t xml:space="preserve"> with </w:t>
      </w:r>
      <w:r w:rsidR="003D2485" w:rsidRPr="002841BD">
        <w:rPr>
          <w:rFonts w:ascii="Times New Roman" w:hAnsi="Times New Roman"/>
          <w:sz w:val="24"/>
          <w:szCs w:val="24"/>
        </w:rPr>
        <w:lastRenderedPageBreak/>
        <w:t>text and picture glosses</w:t>
      </w:r>
      <w:r w:rsidR="003A50BF">
        <w:rPr>
          <w:rFonts w:ascii="Times New Roman" w:hAnsi="Times New Roman" w:hint="eastAsia"/>
          <w:sz w:val="24"/>
          <w:szCs w:val="24"/>
        </w:rPr>
        <w:t xml:space="preserve">. </w:t>
      </w:r>
      <w:r w:rsidR="000345ED" w:rsidRPr="00F920B4">
        <w:rPr>
          <w:rFonts w:ascii="Times New Roman" w:hAnsi="Times New Roman"/>
          <w:sz w:val="24"/>
          <w:szCs w:val="24"/>
        </w:rPr>
        <w:t>All the treatment</w:t>
      </w:r>
      <w:r w:rsidR="00A20CC1" w:rsidRPr="00F920B4">
        <w:rPr>
          <w:rFonts w:ascii="Times New Roman" w:hAnsi="Times New Roman"/>
          <w:sz w:val="24"/>
          <w:szCs w:val="24"/>
        </w:rPr>
        <w:t>s were</w:t>
      </w:r>
      <w:r w:rsidR="000345ED" w:rsidRPr="00F920B4">
        <w:rPr>
          <w:rFonts w:ascii="Times New Roman" w:hAnsi="Times New Roman"/>
          <w:sz w:val="24"/>
          <w:szCs w:val="24"/>
        </w:rPr>
        <w:t xml:space="preserve"> conducted on the same day by the researcher. While one group was participating in the study, other groups were studying </w:t>
      </w:r>
      <w:r w:rsidR="004C6875" w:rsidRPr="00F920B4">
        <w:rPr>
          <w:rFonts w:ascii="Times New Roman" w:hAnsi="Times New Roman"/>
          <w:sz w:val="24"/>
          <w:szCs w:val="24"/>
        </w:rPr>
        <w:t xml:space="preserve">other </w:t>
      </w:r>
      <w:r w:rsidR="000345ED" w:rsidRPr="00F920B4">
        <w:rPr>
          <w:rFonts w:ascii="Times New Roman" w:hAnsi="Times New Roman"/>
          <w:sz w:val="24"/>
          <w:szCs w:val="24"/>
        </w:rPr>
        <w:t xml:space="preserve">school subjects </w:t>
      </w:r>
      <w:r w:rsidR="000345ED" w:rsidRPr="00B83A89">
        <w:rPr>
          <w:rFonts w:ascii="Times New Roman" w:hAnsi="Times New Roman"/>
          <w:sz w:val="24"/>
          <w:szCs w:val="24"/>
          <w:u w:color="FA5050"/>
        </w:rPr>
        <w:t>with</w:t>
      </w:r>
      <w:r w:rsidR="000345ED" w:rsidRPr="00F920B4">
        <w:rPr>
          <w:rFonts w:ascii="Times New Roman" w:hAnsi="Times New Roman"/>
          <w:sz w:val="24"/>
          <w:szCs w:val="24"/>
        </w:rPr>
        <w:t xml:space="preserve"> their </w:t>
      </w:r>
      <w:r w:rsidR="000345ED" w:rsidRPr="00B83A89">
        <w:rPr>
          <w:rFonts w:ascii="Times New Roman" w:hAnsi="Times New Roman"/>
          <w:sz w:val="24"/>
          <w:szCs w:val="24"/>
          <w:u w:color="FA5050"/>
        </w:rPr>
        <w:t>homeroom</w:t>
      </w:r>
      <w:r w:rsidR="000345ED" w:rsidRPr="00F920B4">
        <w:rPr>
          <w:rFonts w:ascii="Times New Roman" w:hAnsi="Times New Roman"/>
          <w:sz w:val="24"/>
          <w:szCs w:val="24"/>
        </w:rPr>
        <w:t xml:space="preserve"> teachers as usual. </w:t>
      </w:r>
    </w:p>
    <w:p w14:paraId="6C47970D" w14:textId="5DFD7D84" w:rsidR="000345ED" w:rsidRPr="00F920B4" w:rsidRDefault="00D637D4" w:rsidP="00F920B4">
      <w:pPr>
        <w:widowControl w:val="0"/>
        <w:autoSpaceDE w:val="0"/>
        <w:autoSpaceDN w:val="0"/>
        <w:adjustRightInd w:val="0"/>
        <w:spacing w:after="0" w:line="480" w:lineRule="auto"/>
        <w:ind w:firstLineChars="23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</w:t>
      </w:r>
      <w:r w:rsidR="000345ED" w:rsidRPr="00F920B4">
        <w:rPr>
          <w:rFonts w:ascii="Times New Roman" w:hAnsi="Times New Roman"/>
          <w:sz w:val="24"/>
          <w:szCs w:val="24"/>
        </w:rPr>
        <w:t xml:space="preserve"> the beginning of the clas</w:t>
      </w:r>
      <w:r w:rsidR="007D3142" w:rsidRPr="00F920B4">
        <w:rPr>
          <w:rFonts w:ascii="Times New Roman" w:hAnsi="Times New Roman"/>
          <w:sz w:val="24"/>
          <w:szCs w:val="24"/>
        </w:rPr>
        <w:t xml:space="preserve">s, the researcher explained the </w:t>
      </w:r>
      <w:r w:rsidR="000345ED" w:rsidRPr="00F920B4">
        <w:rPr>
          <w:rFonts w:ascii="Times New Roman" w:hAnsi="Times New Roman"/>
          <w:sz w:val="24"/>
          <w:szCs w:val="24"/>
        </w:rPr>
        <w:t xml:space="preserve">purpose of the study </w:t>
      </w:r>
      <w:r w:rsidR="007D3142" w:rsidRPr="00F920B4">
        <w:rPr>
          <w:rFonts w:ascii="Times New Roman" w:hAnsi="Times New Roman"/>
          <w:sz w:val="24"/>
          <w:szCs w:val="24"/>
        </w:rPr>
        <w:t>as</w:t>
      </w:r>
      <w:r w:rsidR="000345ED" w:rsidRPr="00F920B4">
        <w:rPr>
          <w:rFonts w:ascii="Times New Roman" w:hAnsi="Times New Roman"/>
          <w:sz w:val="24"/>
          <w:szCs w:val="24"/>
        </w:rPr>
        <w:t xml:space="preserve"> a </w:t>
      </w:r>
      <w:r w:rsidR="0056380F">
        <w:rPr>
          <w:rFonts w:ascii="Times New Roman" w:hAnsi="Times New Roman" w:hint="eastAsia"/>
          <w:sz w:val="24"/>
          <w:szCs w:val="24"/>
        </w:rPr>
        <w:t xml:space="preserve">story </w:t>
      </w:r>
      <w:r w:rsidR="000345ED" w:rsidRPr="00F920B4">
        <w:rPr>
          <w:rFonts w:ascii="Times New Roman" w:hAnsi="Times New Roman"/>
          <w:sz w:val="24"/>
          <w:szCs w:val="24"/>
        </w:rPr>
        <w:t xml:space="preserve">reading class focusing on </w:t>
      </w:r>
      <w:r w:rsidR="0056380F">
        <w:rPr>
          <w:rFonts w:ascii="Times New Roman" w:hAnsi="Times New Roman" w:hint="eastAsia"/>
          <w:sz w:val="24"/>
          <w:szCs w:val="24"/>
        </w:rPr>
        <w:t>general comprehension</w:t>
      </w:r>
      <w:r w:rsidR="000345ED" w:rsidRPr="00F920B4">
        <w:rPr>
          <w:rFonts w:ascii="Times New Roman" w:hAnsi="Times New Roman"/>
          <w:sz w:val="24"/>
          <w:szCs w:val="24"/>
        </w:rPr>
        <w:t xml:space="preserve">. </w:t>
      </w:r>
      <w:r w:rsidR="002C7B85" w:rsidRPr="00F920B4">
        <w:rPr>
          <w:rFonts w:ascii="Times New Roman" w:hAnsi="Times New Roman"/>
          <w:sz w:val="24"/>
          <w:szCs w:val="24"/>
        </w:rPr>
        <w:t xml:space="preserve">Additionally, </w:t>
      </w:r>
      <w:r w:rsidR="006245D0" w:rsidRPr="00F920B4">
        <w:rPr>
          <w:rFonts w:ascii="Times New Roman" w:hAnsi="Times New Roman"/>
          <w:sz w:val="24"/>
          <w:szCs w:val="24"/>
        </w:rPr>
        <w:t xml:space="preserve">to guarantee </w:t>
      </w:r>
      <w:r w:rsidR="00340A02" w:rsidRPr="00F920B4">
        <w:rPr>
          <w:rFonts w:ascii="Times New Roman" w:hAnsi="Times New Roman"/>
          <w:sz w:val="24"/>
          <w:szCs w:val="24"/>
        </w:rPr>
        <w:t xml:space="preserve">the </w:t>
      </w:r>
      <w:r w:rsidR="002C7B85" w:rsidRPr="00F920B4">
        <w:rPr>
          <w:rFonts w:ascii="Times New Roman" w:hAnsi="Times New Roman"/>
          <w:sz w:val="24"/>
          <w:szCs w:val="24"/>
        </w:rPr>
        <w:t>methodological aspect of incidental learning</w:t>
      </w:r>
      <w:r w:rsidR="006245D0" w:rsidRPr="00F920B4">
        <w:rPr>
          <w:rFonts w:ascii="Times New Roman" w:hAnsi="Times New Roman"/>
          <w:sz w:val="24"/>
          <w:szCs w:val="24"/>
        </w:rPr>
        <w:t xml:space="preserve">, students were not informed </w:t>
      </w:r>
      <w:r w:rsidR="00DD48EA">
        <w:rPr>
          <w:rFonts w:ascii="Times New Roman" w:hAnsi="Times New Roman"/>
          <w:sz w:val="24"/>
          <w:szCs w:val="24"/>
        </w:rPr>
        <w:t>that they would take</w:t>
      </w:r>
      <w:r w:rsidR="006245D0" w:rsidRPr="00F920B4">
        <w:rPr>
          <w:rFonts w:ascii="Times New Roman" w:hAnsi="Times New Roman"/>
          <w:sz w:val="24"/>
          <w:szCs w:val="24"/>
        </w:rPr>
        <w:t xml:space="preserve"> any </w:t>
      </w:r>
      <w:r w:rsidR="002C7B85" w:rsidRPr="00F920B4">
        <w:rPr>
          <w:rFonts w:ascii="Times New Roman" w:hAnsi="Times New Roman"/>
          <w:sz w:val="24"/>
          <w:szCs w:val="24"/>
        </w:rPr>
        <w:t xml:space="preserve">vocabulary </w:t>
      </w:r>
      <w:r w:rsidR="006245D0" w:rsidRPr="00F920B4">
        <w:rPr>
          <w:rFonts w:ascii="Times New Roman" w:hAnsi="Times New Roman"/>
          <w:sz w:val="24"/>
          <w:szCs w:val="24"/>
        </w:rPr>
        <w:t>test</w:t>
      </w:r>
      <w:r w:rsidR="002C7B85" w:rsidRPr="00F920B4">
        <w:rPr>
          <w:rFonts w:ascii="Times New Roman" w:hAnsi="Times New Roman"/>
          <w:sz w:val="24"/>
          <w:szCs w:val="24"/>
        </w:rPr>
        <w:t>s during the treatment</w:t>
      </w:r>
      <w:r w:rsidR="006245D0" w:rsidRPr="00F920B4">
        <w:rPr>
          <w:rFonts w:ascii="Times New Roman" w:hAnsi="Times New Roman"/>
          <w:sz w:val="24"/>
          <w:szCs w:val="24"/>
        </w:rPr>
        <w:t>.</w:t>
      </w:r>
      <w:r w:rsidR="00340A02" w:rsidRPr="00F920B4">
        <w:rPr>
          <w:rFonts w:ascii="Times New Roman" w:hAnsi="Times New Roman"/>
          <w:sz w:val="24"/>
          <w:szCs w:val="24"/>
        </w:rPr>
        <w:t xml:space="preserve"> However, careful consideration of incidental vocabulary learning </w:t>
      </w:r>
      <w:r w:rsidR="00DD48EA" w:rsidRPr="002841BD">
        <w:rPr>
          <w:rFonts w:ascii="Times New Roman" w:hAnsi="Times New Roman"/>
          <w:sz w:val="24"/>
          <w:szCs w:val="24"/>
        </w:rPr>
        <w:t>was needed</w:t>
      </w:r>
      <w:r w:rsidR="00DD48EA">
        <w:rPr>
          <w:rFonts w:ascii="Times New Roman" w:hAnsi="Times New Roman"/>
          <w:sz w:val="24"/>
          <w:szCs w:val="24"/>
        </w:rPr>
        <w:t xml:space="preserve"> </w:t>
      </w:r>
      <w:r w:rsidR="00340A02" w:rsidRPr="00F920B4">
        <w:rPr>
          <w:rFonts w:ascii="Times New Roman" w:hAnsi="Times New Roman"/>
          <w:sz w:val="24"/>
          <w:szCs w:val="24"/>
        </w:rPr>
        <w:t xml:space="preserve">as </w:t>
      </w:r>
      <w:r w:rsidR="004F1450">
        <w:rPr>
          <w:rFonts w:ascii="Times New Roman" w:hAnsi="Times New Roman" w:hint="eastAsia"/>
          <w:sz w:val="24"/>
          <w:szCs w:val="24"/>
        </w:rPr>
        <w:t xml:space="preserve">various types of </w:t>
      </w:r>
      <w:r w:rsidR="003D2485">
        <w:rPr>
          <w:rFonts w:ascii="Times New Roman" w:hAnsi="Times New Roman" w:hint="eastAsia"/>
          <w:sz w:val="24"/>
          <w:szCs w:val="24"/>
        </w:rPr>
        <w:t>gloss</w:t>
      </w:r>
      <w:r w:rsidR="0056380F">
        <w:rPr>
          <w:rFonts w:ascii="Times New Roman" w:hAnsi="Times New Roman" w:hint="eastAsia"/>
          <w:sz w:val="24"/>
          <w:szCs w:val="24"/>
        </w:rPr>
        <w:t>es</w:t>
      </w:r>
      <w:r w:rsidR="004F1450">
        <w:rPr>
          <w:rFonts w:ascii="Times New Roman" w:hAnsi="Times New Roman"/>
          <w:sz w:val="24"/>
          <w:szCs w:val="24"/>
        </w:rPr>
        <w:t xml:space="preserve"> allow</w:t>
      </w:r>
      <w:r w:rsidR="00D67958">
        <w:rPr>
          <w:rFonts w:ascii="Times New Roman" w:hAnsi="Times New Roman"/>
          <w:sz w:val="24"/>
          <w:szCs w:val="24"/>
        </w:rPr>
        <w:t xml:space="preserve"> different levels of</w:t>
      </w:r>
      <w:r w:rsidR="004F1450">
        <w:rPr>
          <w:rFonts w:ascii="Times New Roman" w:hAnsi="Times New Roman" w:hint="eastAsia"/>
          <w:sz w:val="24"/>
          <w:szCs w:val="24"/>
        </w:rPr>
        <w:t xml:space="preserve"> </w:t>
      </w:r>
      <w:r w:rsidR="00340A02" w:rsidRPr="00F920B4">
        <w:rPr>
          <w:rFonts w:ascii="Times New Roman" w:hAnsi="Times New Roman"/>
          <w:sz w:val="24"/>
          <w:szCs w:val="24"/>
        </w:rPr>
        <w:t xml:space="preserve">attention to target words.  </w:t>
      </w:r>
    </w:p>
    <w:p w14:paraId="117AC0D1" w14:textId="385BC730" w:rsidR="00F47228" w:rsidRPr="00F920B4" w:rsidRDefault="000345ED" w:rsidP="00F920B4">
      <w:pPr>
        <w:widowControl w:val="0"/>
        <w:autoSpaceDE w:val="0"/>
        <w:autoSpaceDN w:val="0"/>
        <w:adjustRightInd w:val="0"/>
        <w:spacing w:after="0" w:line="480" w:lineRule="auto"/>
        <w:ind w:firstLineChars="236" w:firstLine="566"/>
        <w:rPr>
          <w:rFonts w:ascii="Times New Roman" w:hAnsi="Times New Roman"/>
          <w:sz w:val="24"/>
          <w:szCs w:val="24"/>
        </w:rPr>
      </w:pPr>
      <w:r w:rsidRPr="00F920B4">
        <w:rPr>
          <w:rFonts w:ascii="Times New Roman" w:hAnsi="Times New Roman"/>
          <w:sz w:val="24"/>
          <w:szCs w:val="24"/>
        </w:rPr>
        <w:t xml:space="preserve">The reading text </w:t>
      </w:r>
      <w:r w:rsidRPr="002841BD">
        <w:rPr>
          <w:rFonts w:ascii="Times New Roman" w:hAnsi="Times New Roman"/>
          <w:sz w:val="24"/>
          <w:szCs w:val="24"/>
        </w:rPr>
        <w:t>was divided</w:t>
      </w:r>
      <w:r w:rsidRPr="00F920B4">
        <w:rPr>
          <w:rFonts w:ascii="Times New Roman" w:hAnsi="Times New Roman"/>
          <w:sz w:val="24"/>
          <w:szCs w:val="24"/>
        </w:rPr>
        <w:t xml:space="preserve"> into two </w:t>
      </w:r>
      <w:r w:rsidRPr="009D0672">
        <w:rPr>
          <w:rFonts w:ascii="Times New Roman" w:hAnsi="Times New Roman"/>
          <w:sz w:val="24"/>
          <w:szCs w:val="24"/>
        </w:rPr>
        <w:t xml:space="preserve">parts since </w:t>
      </w:r>
      <w:r w:rsidR="007F4D9E" w:rsidRPr="009D0672">
        <w:rPr>
          <w:rFonts w:ascii="Times New Roman" w:hAnsi="Times New Roman"/>
          <w:sz w:val="24"/>
          <w:szCs w:val="24"/>
        </w:rPr>
        <w:t>293</w:t>
      </w:r>
      <w:r w:rsidRPr="009D0672">
        <w:rPr>
          <w:rFonts w:ascii="Times New Roman" w:hAnsi="Times New Roman"/>
          <w:sz w:val="24"/>
          <w:szCs w:val="24"/>
        </w:rPr>
        <w:t xml:space="preserve"> words seemed</w:t>
      </w:r>
      <w:r w:rsidRPr="00F920B4">
        <w:rPr>
          <w:rFonts w:ascii="Times New Roman" w:hAnsi="Times New Roman"/>
          <w:sz w:val="24"/>
          <w:szCs w:val="24"/>
        </w:rPr>
        <w:t xml:space="preserve"> quite long for </w:t>
      </w:r>
      <w:r w:rsidRPr="00D637D4">
        <w:rPr>
          <w:rFonts w:ascii="Times New Roman" w:hAnsi="Times New Roman"/>
          <w:sz w:val="24"/>
          <w:szCs w:val="24"/>
        </w:rPr>
        <w:t>fifth</w:t>
      </w:r>
      <w:r w:rsidR="00D637D4">
        <w:rPr>
          <w:rFonts w:ascii="Times New Roman" w:hAnsi="Times New Roman"/>
          <w:sz w:val="24"/>
          <w:szCs w:val="24"/>
        </w:rPr>
        <w:t>-</w:t>
      </w:r>
      <w:r w:rsidRPr="00D637D4">
        <w:rPr>
          <w:rFonts w:ascii="Times New Roman" w:hAnsi="Times New Roman"/>
          <w:sz w:val="24"/>
          <w:szCs w:val="24"/>
        </w:rPr>
        <w:t>grade</w:t>
      </w:r>
      <w:r w:rsidRPr="00F920B4">
        <w:rPr>
          <w:rFonts w:ascii="Times New Roman" w:hAnsi="Times New Roman"/>
          <w:sz w:val="24"/>
          <w:szCs w:val="24"/>
        </w:rPr>
        <w:t xml:space="preserve"> students. The researcher read aloud the reading text and told students to follow the written text </w:t>
      </w:r>
      <w:r w:rsidRPr="002841BD">
        <w:rPr>
          <w:rFonts w:ascii="Times New Roman" w:hAnsi="Times New Roman"/>
          <w:sz w:val="24"/>
          <w:szCs w:val="24"/>
        </w:rPr>
        <w:t>in order to</w:t>
      </w:r>
      <w:r w:rsidRPr="00F920B4">
        <w:rPr>
          <w:rFonts w:ascii="Times New Roman" w:hAnsi="Times New Roman"/>
          <w:sz w:val="24"/>
          <w:szCs w:val="24"/>
        </w:rPr>
        <w:t xml:space="preserve"> control the reading speed (</w:t>
      </w:r>
      <w:r w:rsidR="005C50BE">
        <w:rPr>
          <w:rFonts w:ascii="Times New Roman" w:hAnsi="Times New Roman" w:hint="eastAsia"/>
          <w:sz w:val="24"/>
          <w:szCs w:val="24"/>
        </w:rPr>
        <w:t>e.g., Silva et al., 2017</w:t>
      </w:r>
      <w:r w:rsidR="004F1450">
        <w:rPr>
          <w:rFonts w:ascii="Times New Roman" w:hAnsi="Times New Roman"/>
          <w:sz w:val="24"/>
          <w:szCs w:val="24"/>
        </w:rPr>
        <w:t xml:space="preserve">). After </w:t>
      </w:r>
      <w:r w:rsidR="004F1450">
        <w:rPr>
          <w:rFonts w:ascii="Times New Roman" w:hAnsi="Times New Roman" w:hint="eastAsia"/>
          <w:sz w:val="24"/>
          <w:szCs w:val="24"/>
        </w:rPr>
        <w:t>reading the first part</w:t>
      </w:r>
      <w:r w:rsidRPr="00F920B4">
        <w:rPr>
          <w:rFonts w:ascii="Times New Roman" w:hAnsi="Times New Roman"/>
          <w:sz w:val="24"/>
          <w:szCs w:val="24"/>
        </w:rPr>
        <w:t xml:space="preserve">, participants were </w:t>
      </w:r>
      <w:r w:rsidR="003D2485">
        <w:rPr>
          <w:rFonts w:ascii="Times New Roman" w:hAnsi="Times New Roman" w:hint="eastAsia"/>
          <w:sz w:val="24"/>
          <w:szCs w:val="24"/>
        </w:rPr>
        <w:t>asked</w:t>
      </w:r>
      <w:r w:rsidR="007F4D9E" w:rsidRPr="00F920B4">
        <w:rPr>
          <w:rFonts w:ascii="Times New Roman" w:hAnsi="Times New Roman"/>
          <w:sz w:val="24"/>
          <w:szCs w:val="24"/>
        </w:rPr>
        <w:t xml:space="preserve"> to perform the assigned tasks. </w:t>
      </w:r>
      <w:r w:rsidR="00D67958">
        <w:rPr>
          <w:rFonts w:ascii="Times New Roman" w:hAnsi="Times New Roman"/>
          <w:sz w:val="24"/>
          <w:szCs w:val="24"/>
        </w:rPr>
        <w:t>The s</w:t>
      </w:r>
      <w:r w:rsidR="004F1450">
        <w:rPr>
          <w:rFonts w:ascii="Times New Roman" w:hAnsi="Times New Roman" w:hint="eastAsia"/>
          <w:sz w:val="24"/>
          <w:szCs w:val="24"/>
        </w:rPr>
        <w:t xml:space="preserve">econd reading session </w:t>
      </w:r>
      <w:r w:rsidRPr="00F920B4">
        <w:rPr>
          <w:rFonts w:ascii="Times New Roman" w:hAnsi="Times New Roman"/>
          <w:sz w:val="24"/>
          <w:szCs w:val="24"/>
        </w:rPr>
        <w:t xml:space="preserve">continued with the same format </w:t>
      </w:r>
      <w:r w:rsidR="00D67958">
        <w:rPr>
          <w:rFonts w:ascii="Times New Roman" w:hAnsi="Times New Roman"/>
          <w:sz w:val="24"/>
          <w:szCs w:val="24"/>
        </w:rPr>
        <w:t>as</w:t>
      </w:r>
      <w:r w:rsidR="00D67958" w:rsidRPr="00F920B4">
        <w:rPr>
          <w:rFonts w:ascii="Times New Roman" w:hAnsi="Times New Roman"/>
          <w:sz w:val="24"/>
          <w:szCs w:val="24"/>
        </w:rPr>
        <w:t xml:space="preserve"> </w:t>
      </w:r>
      <w:r w:rsidRPr="00F920B4">
        <w:rPr>
          <w:rFonts w:ascii="Times New Roman" w:hAnsi="Times New Roman"/>
          <w:sz w:val="24"/>
          <w:szCs w:val="24"/>
        </w:rPr>
        <w:t xml:space="preserve">the first </w:t>
      </w:r>
      <w:r w:rsidR="004F1450">
        <w:rPr>
          <w:rFonts w:ascii="Times New Roman" w:hAnsi="Times New Roman" w:hint="eastAsia"/>
          <w:sz w:val="24"/>
          <w:szCs w:val="24"/>
        </w:rPr>
        <w:t>part</w:t>
      </w:r>
      <w:r w:rsidRPr="00F920B4">
        <w:rPr>
          <w:rFonts w:ascii="Times New Roman" w:hAnsi="Times New Roman"/>
          <w:sz w:val="24"/>
          <w:szCs w:val="24"/>
        </w:rPr>
        <w:t>.</w:t>
      </w:r>
      <w:r w:rsidR="00241E41">
        <w:rPr>
          <w:rFonts w:ascii="Times New Roman" w:hAnsi="Times New Roman" w:hint="eastAsia"/>
          <w:sz w:val="24"/>
          <w:szCs w:val="24"/>
        </w:rPr>
        <w:t xml:space="preserve"> Th</w:t>
      </w:r>
      <w:r w:rsidR="0056380F">
        <w:rPr>
          <w:rFonts w:ascii="Times New Roman" w:hAnsi="Times New Roman" w:hint="eastAsia"/>
          <w:sz w:val="24"/>
          <w:szCs w:val="24"/>
        </w:rPr>
        <w:t xml:space="preserve">e reading time </w:t>
      </w:r>
      <w:r w:rsidR="0056380F" w:rsidRPr="002841BD">
        <w:rPr>
          <w:rFonts w:ascii="Times New Roman" w:hAnsi="Times New Roman"/>
          <w:sz w:val="24"/>
          <w:szCs w:val="24"/>
        </w:rPr>
        <w:t>was controlled</w:t>
      </w:r>
      <w:r w:rsidR="00187813">
        <w:rPr>
          <w:rFonts w:ascii="Times New Roman" w:hAnsi="Times New Roman"/>
          <w:sz w:val="24"/>
          <w:szCs w:val="24"/>
        </w:rPr>
        <w:t xml:space="preserve">; </w:t>
      </w:r>
      <w:r w:rsidR="00241E41">
        <w:rPr>
          <w:rFonts w:ascii="Times New Roman" w:hAnsi="Times New Roman" w:hint="eastAsia"/>
          <w:sz w:val="24"/>
          <w:szCs w:val="24"/>
        </w:rPr>
        <w:t xml:space="preserve">10 minutes in </w:t>
      </w:r>
      <w:r w:rsidR="0056380F">
        <w:rPr>
          <w:rFonts w:ascii="Times New Roman" w:hAnsi="Times New Roman" w:hint="eastAsia"/>
          <w:sz w:val="24"/>
          <w:szCs w:val="24"/>
        </w:rPr>
        <w:t>all groups</w:t>
      </w:r>
      <w:r w:rsidR="00241E41" w:rsidRPr="002841BD">
        <w:rPr>
          <w:rFonts w:ascii="Times New Roman" w:hAnsi="Times New Roman"/>
          <w:sz w:val="24"/>
          <w:szCs w:val="24"/>
        </w:rPr>
        <w:t>. Regarding</w:t>
      </w:r>
      <w:r w:rsidR="00241E41">
        <w:rPr>
          <w:rFonts w:ascii="Times New Roman" w:hAnsi="Times New Roman" w:hint="eastAsia"/>
          <w:sz w:val="24"/>
          <w:szCs w:val="24"/>
        </w:rPr>
        <w:t xml:space="preserve"> the time-on-task, the researcher put </w:t>
      </w:r>
      <w:r w:rsidR="00187813">
        <w:rPr>
          <w:rFonts w:ascii="Times New Roman" w:hAnsi="Times New Roman"/>
          <w:sz w:val="24"/>
          <w:szCs w:val="24"/>
        </w:rPr>
        <w:t>a</w:t>
      </w:r>
      <w:r w:rsidR="00241E41">
        <w:rPr>
          <w:rFonts w:ascii="Times New Roman" w:hAnsi="Times New Roman" w:hint="eastAsia"/>
          <w:sz w:val="24"/>
          <w:szCs w:val="24"/>
        </w:rPr>
        <w:t xml:space="preserve"> digital clock on the TV screen in front of the classroom. Parti</w:t>
      </w:r>
      <w:r w:rsidR="0056380F">
        <w:rPr>
          <w:rFonts w:ascii="Times New Roman" w:hAnsi="Times New Roman" w:hint="eastAsia"/>
          <w:sz w:val="24"/>
          <w:szCs w:val="24"/>
        </w:rPr>
        <w:t xml:space="preserve">cipants were told to report the </w:t>
      </w:r>
      <w:r w:rsidR="00241E41">
        <w:rPr>
          <w:rFonts w:ascii="Times New Roman" w:hAnsi="Times New Roman" w:hint="eastAsia"/>
          <w:sz w:val="24"/>
          <w:szCs w:val="24"/>
        </w:rPr>
        <w:t xml:space="preserve">time consumed on </w:t>
      </w:r>
      <w:r w:rsidR="0056380F">
        <w:rPr>
          <w:rFonts w:ascii="Times New Roman" w:hAnsi="Times New Roman" w:hint="eastAsia"/>
          <w:sz w:val="24"/>
          <w:szCs w:val="24"/>
        </w:rPr>
        <w:t xml:space="preserve">the task </w:t>
      </w:r>
      <w:r w:rsidR="00241E41">
        <w:rPr>
          <w:rFonts w:ascii="Times New Roman" w:hAnsi="Times New Roman" w:hint="eastAsia"/>
          <w:sz w:val="24"/>
          <w:szCs w:val="24"/>
        </w:rPr>
        <w:t xml:space="preserve">performance </w:t>
      </w:r>
      <w:r w:rsidR="0056380F">
        <w:rPr>
          <w:rFonts w:ascii="Times New Roman" w:hAnsi="Times New Roman" w:hint="eastAsia"/>
          <w:sz w:val="24"/>
          <w:szCs w:val="24"/>
        </w:rPr>
        <w:t xml:space="preserve">individually </w:t>
      </w:r>
      <w:r w:rsidR="00241E41">
        <w:rPr>
          <w:rFonts w:ascii="Times New Roman" w:hAnsi="Times New Roman" w:hint="eastAsia"/>
          <w:sz w:val="24"/>
          <w:szCs w:val="24"/>
        </w:rPr>
        <w:t>on their worksheets.</w:t>
      </w:r>
      <w:r w:rsidR="00490FBF">
        <w:rPr>
          <w:rFonts w:ascii="Times New Roman" w:hAnsi="Times New Roman" w:hint="eastAsia"/>
          <w:sz w:val="24"/>
          <w:szCs w:val="24"/>
        </w:rPr>
        <w:t xml:space="preserve"> </w:t>
      </w:r>
      <w:r w:rsidR="00CF5457">
        <w:rPr>
          <w:rFonts w:ascii="Times New Roman" w:hAnsi="Times New Roman" w:hint="eastAsia"/>
          <w:sz w:val="24"/>
          <w:szCs w:val="24"/>
        </w:rPr>
        <w:t xml:space="preserve">The average time for each task was 14.03 minutes (Task 1), </w:t>
      </w:r>
      <w:r w:rsidR="00CF5457">
        <w:rPr>
          <w:rFonts w:ascii="Times New Roman" w:hAnsi="Times New Roman" w:hint="eastAsia"/>
          <w:sz w:val="24"/>
          <w:szCs w:val="24"/>
        </w:rPr>
        <w:lastRenderedPageBreak/>
        <w:t xml:space="preserve">18.32 minutes (Task 2), 12.90 minutes (Task 3), and 12.86 minutes (Task 4). </w:t>
      </w:r>
    </w:p>
    <w:p w14:paraId="2D43C567" w14:textId="77777777" w:rsidR="00330404" w:rsidRDefault="000345ED" w:rsidP="003A50BF">
      <w:pPr>
        <w:widowControl w:val="0"/>
        <w:autoSpaceDE w:val="0"/>
        <w:autoSpaceDN w:val="0"/>
        <w:adjustRightInd w:val="0"/>
        <w:spacing w:after="0" w:line="480" w:lineRule="auto"/>
        <w:ind w:firstLineChars="236" w:firstLine="566"/>
        <w:rPr>
          <w:rFonts w:ascii="Times New Roman" w:hAnsi="Times New Roman"/>
          <w:sz w:val="24"/>
          <w:szCs w:val="24"/>
        </w:rPr>
      </w:pPr>
      <w:r w:rsidRPr="00F920B4">
        <w:rPr>
          <w:rFonts w:ascii="Times New Roman" w:hAnsi="Times New Roman"/>
          <w:sz w:val="24"/>
          <w:szCs w:val="24"/>
        </w:rPr>
        <w:t xml:space="preserve">When learners completed the tasks, the researcher collected all of the materials to avoid any extra exposure to the target words. </w:t>
      </w:r>
      <w:r w:rsidR="007F4D9E" w:rsidRPr="00F920B4">
        <w:rPr>
          <w:rFonts w:ascii="Times New Roman" w:hAnsi="Times New Roman"/>
          <w:sz w:val="24"/>
          <w:szCs w:val="24"/>
        </w:rPr>
        <w:t>The English teacher taught learners with the textbook irrelevant to the treat</w:t>
      </w:r>
      <w:r w:rsidR="00490FBF">
        <w:rPr>
          <w:rFonts w:ascii="Times New Roman" w:hAnsi="Times New Roman" w:hint="eastAsia"/>
          <w:sz w:val="24"/>
          <w:szCs w:val="24"/>
        </w:rPr>
        <w:t>ment</w:t>
      </w:r>
      <w:r w:rsidR="007F4D9E" w:rsidRPr="00F920B4">
        <w:rPr>
          <w:rFonts w:ascii="Times New Roman" w:hAnsi="Times New Roman"/>
          <w:sz w:val="24"/>
          <w:szCs w:val="24"/>
        </w:rPr>
        <w:t xml:space="preserve"> for 15 minutes. </w:t>
      </w:r>
      <w:r w:rsidRPr="00B83A89">
        <w:rPr>
          <w:rFonts w:ascii="Times New Roman" w:hAnsi="Times New Roman"/>
          <w:sz w:val="24"/>
          <w:szCs w:val="24"/>
          <w:u w:color="FA5050"/>
        </w:rPr>
        <w:t>The learners</w:t>
      </w:r>
      <w:r w:rsidRPr="00F920B4">
        <w:rPr>
          <w:rFonts w:ascii="Times New Roman" w:hAnsi="Times New Roman"/>
          <w:sz w:val="24"/>
          <w:szCs w:val="24"/>
        </w:rPr>
        <w:t xml:space="preserve"> took an immediate post-test </w:t>
      </w:r>
      <w:r w:rsidR="007F4D9E" w:rsidRPr="00F920B4">
        <w:rPr>
          <w:rFonts w:ascii="Times New Roman" w:hAnsi="Times New Roman"/>
          <w:sz w:val="24"/>
          <w:szCs w:val="24"/>
        </w:rPr>
        <w:t>at the end of the class</w:t>
      </w:r>
      <w:r w:rsidRPr="00F920B4">
        <w:rPr>
          <w:rFonts w:ascii="Times New Roman" w:hAnsi="Times New Roman"/>
          <w:sz w:val="24"/>
          <w:szCs w:val="24"/>
        </w:rPr>
        <w:t xml:space="preserve">. The immediate post-test took </w:t>
      </w:r>
      <w:r w:rsidR="0056380F">
        <w:rPr>
          <w:rFonts w:ascii="Times New Roman" w:hAnsi="Times New Roman" w:hint="eastAsia"/>
          <w:sz w:val="24"/>
          <w:szCs w:val="24"/>
        </w:rPr>
        <w:t xml:space="preserve">approximately </w:t>
      </w:r>
      <w:r w:rsidRPr="00F920B4">
        <w:rPr>
          <w:rFonts w:ascii="Times New Roman" w:hAnsi="Times New Roman"/>
          <w:sz w:val="24"/>
          <w:szCs w:val="24"/>
        </w:rPr>
        <w:t xml:space="preserve">five minutes. </w:t>
      </w:r>
      <w:r w:rsidR="007F4D9E" w:rsidRPr="00F920B4">
        <w:rPr>
          <w:rFonts w:ascii="Times New Roman" w:hAnsi="Times New Roman"/>
          <w:sz w:val="24"/>
          <w:szCs w:val="24"/>
        </w:rPr>
        <w:t>At the end of the class</w:t>
      </w:r>
      <w:r w:rsidRPr="00F920B4">
        <w:rPr>
          <w:rFonts w:ascii="Times New Roman" w:hAnsi="Times New Roman"/>
          <w:sz w:val="24"/>
          <w:szCs w:val="24"/>
        </w:rPr>
        <w:t xml:space="preserve">, the researcher required learners not to review the target words </w:t>
      </w:r>
      <w:r w:rsidR="00490FBF">
        <w:rPr>
          <w:rFonts w:ascii="Times New Roman" w:hAnsi="Times New Roman" w:hint="eastAsia"/>
          <w:sz w:val="24"/>
          <w:szCs w:val="24"/>
        </w:rPr>
        <w:t>inside or outside the classroom</w:t>
      </w:r>
      <w:r w:rsidRPr="00F920B4">
        <w:rPr>
          <w:rFonts w:ascii="Times New Roman" w:hAnsi="Times New Roman"/>
          <w:sz w:val="24"/>
          <w:szCs w:val="24"/>
        </w:rPr>
        <w:t xml:space="preserve">. The delayed post-test was implemented two weeks after the treatment. It also took five minutes. In all three tests, participants were </w:t>
      </w:r>
      <w:r w:rsidR="00490FBF">
        <w:rPr>
          <w:rFonts w:ascii="Times New Roman" w:hAnsi="Times New Roman" w:hint="eastAsia"/>
          <w:sz w:val="24"/>
          <w:szCs w:val="24"/>
        </w:rPr>
        <w:t>informed</w:t>
      </w:r>
      <w:r w:rsidRPr="00F920B4">
        <w:rPr>
          <w:rFonts w:ascii="Times New Roman" w:hAnsi="Times New Roman"/>
          <w:sz w:val="24"/>
          <w:szCs w:val="24"/>
        </w:rPr>
        <w:t xml:space="preserve"> to take tests without any guesswork. </w:t>
      </w:r>
    </w:p>
    <w:p w14:paraId="1BF8D218" w14:textId="77777777" w:rsidR="00490FBF" w:rsidRDefault="00490FBF" w:rsidP="0033040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33A095BF" w14:textId="77777777" w:rsidR="00330404" w:rsidRPr="0020587A" w:rsidRDefault="00330404" w:rsidP="0020587A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87A">
        <w:rPr>
          <w:rFonts w:ascii="Times New Roman" w:hAnsi="Times New Roman"/>
          <w:b/>
          <w:sz w:val="24"/>
          <w:szCs w:val="24"/>
        </w:rPr>
        <w:t xml:space="preserve">Table </w:t>
      </w:r>
      <w:r w:rsidR="0020587A" w:rsidRPr="0020587A">
        <w:rPr>
          <w:rFonts w:ascii="Times New Roman" w:hAnsi="Times New Roman" w:hint="eastAsia"/>
          <w:b/>
          <w:sz w:val="24"/>
          <w:szCs w:val="24"/>
        </w:rPr>
        <w:t>4</w:t>
      </w:r>
      <w:r w:rsidRPr="0020587A">
        <w:rPr>
          <w:rFonts w:ascii="Times New Roman" w:hAnsi="Times New Roman"/>
          <w:b/>
          <w:sz w:val="24"/>
          <w:szCs w:val="24"/>
        </w:rPr>
        <w:t xml:space="preserve">: </w:t>
      </w:r>
      <w:r w:rsidR="005702CB" w:rsidRPr="0020587A">
        <w:rPr>
          <w:rFonts w:ascii="Times New Roman" w:hAnsi="Times New Roman" w:hint="eastAsia"/>
          <w:b/>
          <w:sz w:val="24"/>
          <w:szCs w:val="24"/>
        </w:rPr>
        <w:t>Procedure of the treatment</w:t>
      </w:r>
    </w:p>
    <w:tbl>
      <w:tblPr>
        <w:tblStyle w:val="TableGrid"/>
        <w:tblW w:w="755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669"/>
        <w:gridCol w:w="1809"/>
        <w:gridCol w:w="1669"/>
        <w:gridCol w:w="1608"/>
      </w:tblGrid>
      <w:tr w:rsidR="00625334" w:rsidRPr="004B4DB6" w14:paraId="2E07D234" w14:textId="77777777" w:rsidTr="0012458E">
        <w:trPr>
          <w:trHeight w:val="331"/>
        </w:trPr>
        <w:tc>
          <w:tcPr>
            <w:tcW w:w="801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29D8E9D" w14:textId="77777777" w:rsidR="00330404" w:rsidRPr="00173AA1" w:rsidRDefault="004B4DB6" w:rsidP="004B4DB6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173AA1">
              <w:rPr>
                <w:rFonts w:ascii="Times New Roman" w:hAnsi="Times New Roman"/>
                <w:b/>
                <w:sz w:val="20"/>
              </w:rPr>
              <w:t>Class</w:t>
            </w:r>
          </w:p>
        </w:tc>
        <w:tc>
          <w:tcPr>
            <w:tcW w:w="166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174E8C9" w14:textId="77777777" w:rsidR="00330404" w:rsidRPr="00173AA1" w:rsidRDefault="004B4DB6" w:rsidP="004B4D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73AA1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18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13595C" w14:textId="77777777" w:rsidR="00330404" w:rsidRPr="00173AA1" w:rsidRDefault="004B4DB6" w:rsidP="004B4D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73AA1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166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A57FF4E" w14:textId="77777777" w:rsidR="00330404" w:rsidRPr="00173AA1" w:rsidRDefault="004B4DB6" w:rsidP="004B4D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73AA1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1607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2CEA27DB" w14:textId="77777777" w:rsidR="00330404" w:rsidRPr="00173AA1" w:rsidRDefault="004B4DB6" w:rsidP="004B4D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73AA1">
              <w:rPr>
                <w:rFonts w:ascii="Times New Roman" w:hAnsi="Times New Roman"/>
                <w:b/>
                <w:sz w:val="24"/>
              </w:rPr>
              <w:t>D</w:t>
            </w:r>
          </w:p>
        </w:tc>
      </w:tr>
      <w:tr w:rsidR="00330404" w:rsidRPr="004B4DB6" w14:paraId="7891252D" w14:textId="77777777" w:rsidTr="0012458E">
        <w:trPr>
          <w:trHeight w:val="468"/>
        </w:trPr>
        <w:tc>
          <w:tcPr>
            <w:tcW w:w="801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17DFF7" w14:textId="77777777" w:rsidR="007E452D" w:rsidRPr="00173AA1" w:rsidRDefault="007E452D" w:rsidP="007E45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173AA1">
              <w:rPr>
                <w:rFonts w:ascii="Times New Roman" w:hAnsi="Times New Roman"/>
                <w:b/>
                <w:sz w:val="20"/>
              </w:rPr>
              <w:t>We</w:t>
            </w:r>
            <w:r w:rsidRPr="00173AA1">
              <w:rPr>
                <w:rFonts w:ascii="Times New Roman" w:hAnsi="Times New Roman" w:hint="eastAsia"/>
                <w:b/>
                <w:sz w:val="20"/>
              </w:rPr>
              <w:t>e</w:t>
            </w:r>
            <w:r w:rsidRPr="00173AA1">
              <w:rPr>
                <w:rFonts w:ascii="Times New Roman" w:hAnsi="Times New Roman"/>
                <w:b/>
                <w:sz w:val="20"/>
              </w:rPr>
              <w:t>k</w:t>
            </w:r>
          </w:p>
          <w:p w14:paraId="17F80716" w14:textId="77777777" w:rsidR="00330404" w:rsidRPr="00173AA1" w:rsidRDefault="00330404" w:rsidP="007E45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173AA1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755" w:type="dxa"/>
            <w:gridSpan w:val="4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21349051" w14:textId="77777777" w:rsidR="00330404" w:rsidRPr="004B4DB6" w:rsidRDefault="00330404" w:rsidP="004B4DB6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4B4DB6">
              <w:rPr>
                <w:rFonts w:ascii="Times New Roman" w:hAnsi="Times New Roman"/>
                <w:sz w:val="24"/>
              </w:rPr>
              <w:t>Pre-test</w:t>
            </w:r>
          </w:p>
        </w:tc>
      </w:tr>
      <w:tr w:rsidR="00625334" w:rsidRPr="004B4DB6" w14:paraId="0BF83867" w14:textId="77777777" w:rsidTr="0012458E">
        <w:trPr>
          <w:trHeight w:val="353"/>
        </w:trPr>
        <w:tc>
          <w:tcPr>
            <w:tcW w:w="801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4C2090" w14:textId="77777777" w:rsidR="007E452D" w:rsidRPr="00173AA1" w:rsidRDefault="007E452D" w:rsidP="007E45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173AA1">
              <w:rPr>
                <w:rFonts w:ascii="Times New Roman" w:hAnsi="Times New Roman"/>
                <w:b/>
                <w:sz w:val="20"/>
              </w:rPr>
              <w:t>Week</w:t>
            </w:r>
          </w:p>
          <w:p w14:paraId="4A8A1FD6" w14:textId="77777777" w:rsidR="00604E02" w:rsidRPr="00173AA1" w:rsidRDefault="009127B9" w:rsidP="007E45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173AA1">
              <w:rPr>
                <w:rFonts w:ascii="Times New Roman" w:hAnsi="Times New Roman" w:hint="eastAsia"/>
                <w:b/>
                <w:sz w:val="20"/>
              </w:rPr>
              <w:t>2</w:t>
            </w:r>
          </w:p>
        </w:tc>
        <w:tc>
          <w:tcPr>
            <w:tcW w:w="166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F42165" w14:textId="77777777" w:rsidR="00604E02" w:rsidRPr="00173AA1" w:rsidRDefault="00604E02" w:rsidP="004B4D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73AA1">
              <w:rPr>
                <w:rFonts w:ascii="Times New Roman" w:hAnsi="Times New Roman" w:hint="eastAsia"/>
                <w:b/>
                <w:sz w:val="24"/>
              </w:rPr>
              <w:t>Task 1</w:t>
            </w:r>
          </w:p>
        </w:tc>
        <w:tc>
          <w:tcPr>
            <w:tcW w:w="18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B1F290" w14:textId="77777777" w:rsidR="00604E02" w:rsidRPr="00173AA1" w:rsidRDefault="00604E02" w:rsidP="004B4D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73AA1">
              <w:rPr>
                <w:rFonts w:ascii="Times New Roman" w:hAnsi="Times New Roman" w:hint="eastAsia"/>
                <w:b/>
                <w:sz w:val="24"/>
              </w:rPr>
              <w:t>Task 2</w:t>
            </w:r>
          </w:p>
        </w:tc>
        <w:tc>
          <w:tcPr>
            <w:tcW w:w="166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B3541C" w14:textId="77777777" w:rsidR="00604E02" w:rsidRPr="00173AA1" w:rsidRDefault="00604E02" w:rsidP="004B4D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73AA1">
              <w:rPr>
                <w:rFonts w:ascii="Times New Roman" w:hAnsi="Times New Roman" w:hint="eastAsia"/>
                <w:b/>
                <w:sz w:val="24"/>
              </w:rPr>
              <w:t>Task 3</w:t>
            </w:r>
          </w:p>
        </w:tc>
        <w:tc>
          <w:tcPr>
            <w:tcW w:w="1607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26AE68D3" w14:textId="77777777" w:rsidR="00604E02" w:rsidRPr="00173AA1" w:rsidRDefault="00604E02" w:rsidP="004B4D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73AA1">
              <w:rPr>
                <w:rFonts w:ascii="Times New Roman" w:hAnsi="Times New Roman" w:hint="eastAsia"/>
                <w:b/>
                <w:sz w:val="24"/>
              </w:rPr>
              <w:t>Task 4</w:t>
            </w:r>
          </w:p>
        </w:tc>
      </w:tr>
      <w:tr w:rsidR="00625334" w:rsidRPr="004B4DB6" w14:paraId="5232B180" w14:textId="77777777" w:rsidTr="0012458E">
        <w:trPr>
          <w:trHeight w:val="889"/>
        </w:trPr>
        <w:tc>
          <w:tcPr>
            <w:tcW w:w="801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988169" w14:textId="77777777" w:rsidR="007E452D" w:rsidRPr="00173AA1" w:rsidRDefault="007E452D" w:rsidP="007E45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A9899D" w14:textId="77777777" w:rsidR="00CD5027" w:rsidRDefault="00CD5027" w:rsidP="003A50BF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Reading comprehension with</w:t>
            </w:r>
          </w:p>
          <w:p w14:paraId="3011182A" w14:textId="77777777" w:rsidR="007E452D" w:rsidRPr="007E452D" w:rsidRDefault="00CD5027" w:rsidP="003A50BF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83A89">
              <w:rPr>
                <w:rFonts w:ascii="Times New Roman" w:hAnsi="Times New Roman"/>
                <w:sz w:val="20"/>
                <w:u w:color="FA5050"/>
              </w:rPr>
              <w:t>text</w:t>
            </w:r>
            <w:r>
              <w:rPr>
                <w:rFonts w:ascii="Times New Roman" w:hAnsi="Times New Roman" w:hint="eastAsia"/>
                <w:sz w:val="20"/>
              </w:rPr>
              <w:t xml:space="preserve"> and picture glosses</w:t>
            </w:r>
            <w:r w:rsidR="007E452D" w:rsidRPr="007E452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AD8CBB7" w14:textId="77777777" w:rsidR="00CD5027" w:rsidRDefault="00CD5027" w:rsidP="00CD5027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Reading comprehension with</w:t>
            </w:r>
          </w:p>
          <w:p w14:paraId="0A0BF7C3" w14:textId="77777777" w:rsidR="007E452D" w:rsidRPr="007E452D" w:rsidRDefault="00CD5027" w:rsidP="007A0720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text and </w:t>
            </w:r>
            <w:r w:rsidR="007A0720">
              <w:rPr>
                <w:rFonts w:ascii="Times New Roman" w:hAnsi="Times New Roman" w:hint="eastAsia"/>
                <w:sz w:val="20"/>
              </w:rPr>
              <w:t>self-image</w:t>
            </w:r>
            <w:r>
              <w:rPr>
                <w:rFonts w:ascii="Times New Roman" w:hAnsi="Times New Roman" w:hint="eastAsia"/>
                <w:sz w:val="20"/>
              </w:rPr>
              <w:t xml:space="preserve"> glosses</w:t>
            </w:r>
          </w:p>
        </w:tc>
        <w:tc>
          <w:tcPr>
            <w:tcW w:w="166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2CA3DF" w14:textId="77777777" w:rsidR="007E452D" w:rsidRPr="007E452D" w:rsidRDefault="00CD5027" w:rsidP="003A50BF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EE1104">
              <w:rPr>
                <w:rFonts w:ascii="Times New Roman" w:hAnsi="Times New Roman"/>
                <w:sz w:val="20"/>
                <w:szCs w:val="20"/>
              </w:rPr>
              <w:t>Reading comprehension plus fill-in with text-only glosses</w:t>
            </w:r>
          </w:p>
        </w:tc>
        <w:tc>
          <w:tcPr>
            <w:tcW w:w="1607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397660C" w14:textId="77777777" w:rsidR="007E452D" w:rsidRPr="007E452D" w:rsidRDefault="00CD5027" w:rsidP="003A50BF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EE1104">
              <w:rPr>
                <w:rFonts w:ascii="Times New Roman" w:hAnsi="Times New Roman"/>
                <w:sz w:val="20"/>
                <w:szCs w:val="20"/>
              </w:rPr>
              <w:t>Reading comprehension plus fill-in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text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and picture</w:t>
            </w:r>
            <w:r w:rsidRPr="00EE1104">
              <w:rPr>
                <w:rFonts w:ascii="Times New Roman" w:hAnsi="Times New Roman"/>
                <w:sz w:val="20"/>
                <w:szCs w:val="20"/>
              </w:rPr>
              <w:t xml:space="preserve"> glosses</w:t>
            </w:r>
          </w:p>
        </w:tc>
      </w:tr>
      <w:tr w:rsidR="007E452D" w:rsidRPr="004B4DB6" w14:paraId="01405160" w14:textId="77777777" w:rsidTr="0012458E">
        <w:trPr>
          <w:trHeight w:val="347"/>
        </w:trPr>
        <w:tc>
          <w:tcPr>
            <w:tcW w:w="801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D05EDA" w14:textId="77777777" w:rsidR="007E452D" w:rsidRPr="00173AA1" w:rsidRDefault="007E452D" w:rsidP="007E45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755" w:type="dxa"/>
            <w:gridSpan w:val="4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DD3CBDA" w14:textId="77777777" w:rsidR="007E452D" w:rsidRPr="004B4DB6" w:rsidRDefault="007E452D" w:rsidP="004B4DB6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4B4DB6">
              <w:rPr>
                <w:rFonts w:ascii="Times New Roman" w:hAnsi="Times New Roman"/>
                <w:sz w:val="24"/>
              </w:rPr>
              <w:t>Immediate post-test</w:t>
            </w:r>
          </w:p>
        </w:tc>
      </w:tr>
      <w:tr w:rsidR="007E452D" w:rsidRPr="004B4DB6" w14:paraId="7C5A74D6" w14:textId="77777777" w:rsidTr="0012458E">
        <w:trPr>
          <w:trHeight w:val="394"/>
        </w:trPr>
        <w:tc>
          <w:tcPr>
            <w:tcW w:w="801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7E87ED" w14:textId="77777777" w:rsidR="007E452D" w:rsidRPr="00173AA1" w:rsidRDefault="007E452D" w:rsidP="007E45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173AA1">
              <w:rPr>
                <w:rFonts w:ascii="Times New Roman" w:hAnsi="Times New Roman"/>
                <w:b/>
                <w:sz w:val="20"/>
              </w:rPr>
              <w:t>Week</w:t>
            </w:r>
          </w:p>
          <w:p w14:paraId="60313D7A" w14:textId="77777777" w:rsidR="007E452D" w:rsidRPr="00173AA1" w:rsidRDefault="007E452D" w:rsidP="007E45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173AA1">
              <w:rPr>
                <w:rFonts w:ascii="Times New Roman" w:hAnsi="Times New Roman" w:hint="eastAsia"/>
                <w:b/>
                <w:sz w:val="20"/>
              </w:rPr>
              <w:t>4</w:t>
            </w:r>
          </w:p>
        </w:tc>
        <w:tc>
          <w:tcPr>
            <w:tcW w:w="6755" w:type="dxa"/>
            <w:gridSpan w:val="4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C10675E" w14:textId="77777777" w:rsidR="007E452D" w:rsidRPr="004B4DB6" w:rsidRDefault="007E452D" w:rsidP="004B4DB6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4B4DB6">
              <w:rPr>
                <w:rFonts w:ascii="Times New Roman" w:hAnsi="Times New Roman"/>
                <w:sz w:val="24"/>
              </w:rPr>
              <w:t>Delayed post-test</w:t>
            </w:r>
          </w:p>
        </w:tc>
      </w:tr>
    </w:tbl>
    <w:p w14:paraId="354120F7" w14:textId="77777777" w:rsidR="00330404" w:rsidRPr="00F920B4" w:rsidRDefault="00330404" w:rsidP="00F920B4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E9A7AE0" w14:textId="77777777" w:rsidR="00696239" w:rsidRDefault="005702CB" w:rsidP="00766A47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3.5</w:t>
      </w:r>
      <w:r w:rsidR="00696239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766A47">
        <w:rPr>
          <w:rFonts w:ascii="Times New Roman" w:hAnsi="Times New Roman" w:hint="eastAsia"/>
          <w:b/>
          <w:sz w:val="24"/>
          <w:szCs w:val="24"/>
        </w:rPr>
        <w:t>Assessment</w:t>
      </w:r>
    </w:p>
    <w:p w14:paraId="2768A05E" w14:textId="33F554A1" w:rsidR="0012458E" w:rsidRDefault="007633BB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ab/>
      </w:r>
      <w:r w:rsidR="000D2C47" w:rsidRPr="002841BD">
        <w:rPr>
          <w:rFonts w:ascii="Times New Roman" w:hAnsi="Times New Roman"/>
          <w:sz w:val="24"/>
          <w:szCs w:val="24"/>
        </w:rPr>
        <w:t>There are several kinds of vocabulary scale tests that measure</w:t>
      </w:r>
      <w:r w:rsidR="000D2C47" w:rsidRPr="00F920B4">
        <w:rPr>
          <w:rFonts w:ascii="Times New Roman" w:hAnsi="Times New Roman"/>
          <w:sz w:val="24"/>
          <w:szCs w:val="24"/>
        </w:rPr>
        <w:t xml:space="preserve"> </w:t>
      </w:r>
      <w:r w:rsidR="000D2C47" w:rsidRPr="00F920B4">
        <w:rPr>
          <w:rFonts w:ascii="Times New Roman" w:hAnsi="Times New Roman"/>
          <w:sz w:val="24"/>
          <w:szCs w:val="24"/>
        </w:rPr>
        <w:lastRenderedPageBreak/>
        <w:t>learners’ knowledge of vocabulary (</w:t>
      </w:r>
      <w:r w:rsidR="00E9371C">
        <w:rPr>
          <w:rFonts w:ascii="Times New Roman" w:hAnsi="Times New Roman" w:hint="eastAsia"/>
          <w:sz w:val="24"/>
          <w:szCs w:val="24"/>
        </w:rPr>
        <w:t xml:space="preserve">e.g., </w:t>
      </w:r>
      <w:r w:rsidR="007B519F">
        <w:rPr>
          <w:rFonts w:ascii="Times New Roman" w:hAnsi="Times New Roman"/>
          <w:sz w:val="24"/>
          <w:szCs w:val="24"/>
        </w:rPr>
        <w:t>D’Anna</w:t>
      </w:r>
      <w:r w:rsidR="007B519F">
        <w:rPr>
          <w:rFonts w:ascii="Times New Roman" w:hAnsi="Times New Roman" w:hint="eastAsia"/>
          <w:sz w:val="24"/>
          <w:szCs w:val="24"/>
        </w:rPr>
        <w:t xml:space="preserve">, </w:t>
      </w:r>
      <w:r w:rsidR="00E9371C" w:rsidRPr="00E9371C">
        <w:rPr>
          <w:rFonts w:ascii="Times New Roman" w:hAnsi="Times New Roman"/>
          <w:sz w:val="24"/>
          <w:szCs w:val="24"/>
        </w:rPr>
        <w:t>Zechmeister</w:t>
      </w:r>
      <w:r w:rsidR="00E9371C" w:rsidRPr="00E9371C">
        <w:rPr>
          <w:rFonts w:ascii="Times New Roman" w:hAnsi="Times New Roman" w:hint="eastAsia"/>
          <w:sz w:val="24"/>
          <w:szCs w:val="24"/>
        </w:rPr>
        <w:t>,</w:t>
      </w:r>
      <w:r w:rsidR="007B519F">
        <w:rPr>
          <w:rFonts w:ascii="Times New Roman" w:hAnsi="Times New Roman" w:hint="eastAsia"/>
          <w:sz w:val="24"/>
          <w:szCs w:val="24"/>
        </w:rPr>
        <w:t xml:space="preserve"> &amp; Hall,</w:t>
      </w:r>
      <w:r w:rsidR="00E9371C" w:rsidRPr="00E9371C">
        <w:rPr>
          <w:rFonts w:ascii="Times New Roman" w:hAnsi="Times New Roman" w:hint="eastAsia"/>
          <w:sz w:val="24"/>
          <w:szCs w:val="24"/>
        </w:rPr>
        <w:t xml:space="preserve"> </w:t>
      </w:r>
      <w:r w:rsidR="00E9371C" w:rsidRPr="00E9371C">
        <w:rPr>
          <w:rFonts w:ascii="Times New Roman" w:hAnsi="Times New Roman"/>
          <w:sz w:val="24"/>
          <w:szCs w:val="24"/>
        </w:rPr>
        <w:t>1991</w:t>
      </w:r>
      <w:r w:rsidR="00E9371C" w:rsidRPr="00E9371C">
        <w:rPr>
          <w:rFonts w:ascii="Times New Roman" w:hAnsi="Times New Roman" w:hint="eastAsia"/>
          <w:sz w:val="24"/>
          <w:szCs w:val="24"/>
        </w:rPr>
        <w:t>;</w:t>
      </w:r>
      <w:r w:rsidR="00E9371C">
        <w:rPr>
          <w:rFonts w:ascii="Times New Roman" w:hAnsi="Times New Roman" w:hint="eastAsia"/>
          <w:sz w:val="24"/>
          <w:szCs w:val="24"/>
        </w:rPr>
        <w:t xml:space="preserve"> </w:t>
      </w:r>
      <w:r w:rsidR="00E9371C">
        <w:rPr>
          <w:rFonts w:ascii="Times New Roman" w:hAnsi="Times New Roman"/>
          <w:sz w:val="24"/>
          <w:szCs w:val="24"/>
        </w:rPr>
        <w:t>Wes</w:t>
      </w:r>
      <w:r w:rsidR="00E9371C" w:rsidRPr="00F920B4">
        <w:rPr>
          <w:rFonts w:ascii="Times New Roman" w:hAnsi="Times New Roman"/>
          <w:sz w:val="24"/>
          <w:szCs w:val="24"/>
        </w:rPr>
        <w:t xml:space="preserve">che </w:t>
      </w:r>
      <w:r w:rsidR="00E9371C">
        <w:rPr>
          <w:rFonts w:ascii="Times New Roman" w:hAnsi="Times New Roman" w:hint="eastAsia"/>
          <w:sz w:val="24"/>
          <w:szCs w:val="24"/>
        </w:rPr>
        <w:t xml:space="preserve">&amp; </w:t>
      </w:r>
      <w:r w:rsidR="00E9371C">
        <w:rPr>
          <w:rFonts w:ascii="Times New Roman" w:hAnsi="Times New Roman"/>
          <w:sz w:val="24"/>
          <w:szCs w:val="24"/>
        </w:rPr>
        <w:t>Paribakht</w:t>
      </w:r>
      <w:r w:rsidR="00E9371C">
        <w:rPr>
          <w:rFonts w:ascii="Times New Roman" w:hAnsi="Times New Roman" w:hint="eastAsia"/>
          <w:sz w:val="24"/>
          <w:szCs w:val="24"/>
        </w:rPr>
        <w:t xml:space="preserve">, </w:t>
      </w:r>
      <w:r w:rsidR="00E9371C" w:rsidRPr="00F920B4">
        <w:rPr>
          <w:rFonts w:ascii="Times New Roman" w:hAnsi="Times New Roman"/>
          <w:sz w:val="24"/>
          <w:szCs w:val="24"/>
        </w:rPr>
        <w:t>1996</w:t>
      </w:r>
      <w:r w:rsidR="00E9371C">
        <w:rPr>
          <w:rFonts w:ascii="Times New Roman" w:hAnsi="Times New Roman" w:hint="eastAsia"/>
          <w:sz w:val="24"/>
          <w:szCs w:val="24"/>
        </w:rPr>
        <w:t xml:space="preserve">; </w:t>
      </w:r>
      <w:r w:rsidR="00E9371C" w:rsidRPr="00E9371C">
        <w:rPr>
          <w:rFonts w:ascii="Times New Roman" w:hAnsi="Times New Roman"/>
          <w:sz w:val="24"/>
          <w:szCs w:val="24"/>
        </w:rPr>
        <w:t>Zimmerman</w:t>
      </w:r>
      <w:r w:rsidR="00E9371C" w:rsidRPr="00E9371C">
        <w:rPr>
          <w:rFonts w:ascii="Times New Roman" w:hAnsi="Times New Roman" w:hint="eastAsia"/>
          <w:sz w:val="24"/>
          <w:szCs w:val="24"/>
        </w:rPr>
        <w:t>,</w:t>
      </w:r>
      <w:r w:rsidR="00E9371C" w:rsidRPr="00E9371C">
        <w:rPr>
          <w:rFonts w:ascii="Times New Roman" w:hAnsi="Times New Roman"/>
          <w:sz w:val="24"/>
          <w:szCs w:val="24"/>
        </w:rPr>
        <w:t xml:space="preserve"> </w:t>
      </w:r>
      <w:r w:rsidR="00E9371C">
        <w:rPr>
          <w:rFonts w:ascii="Times New Roman" w:hAnsi="Times New Roman"/>
          <w:sz w:val="24"/>
          <w:szCs w:val="24"/>
        </w:rPr>
        <w:t>199</w:t>
      </w:r>
      <w:r w:rsidR="00E9371C">
        <w:rPr>
          <w:rFonts w:ascii="Times New Roman" w:hAnsi="Times New Roman" w:hint="eastAsia"/>
          <w:sz w:val="24"/>
          <w:szCs w:val="24"/>
        </w:rPr>
        <w:t>7</w:t>
      </w:r>
      <w:r w:rsidR="000D2C47" w:rsidRPr="00F920B4">
        <w:rPr>
          <w:rFonts w:ascii="Times New Roman" w:hAnsi="Times New Roman"/>
          <w:sz w:val="24"/>
          <w:szCs w:val="24"/>
        </w:rPr>
        <w:t xml:space="preserve">). </w:t>
      </w:r>
      <w:r w:rsidR="00DA48B2">
        <w:rPr>
          <w:rFonts w:ascii="Times New Roman" w:hAnsi="Times New Roman"/>
          <w:sz w:val="24"/>
          <w:szCs w:val="24"/>
        </w:rPr>
        <w:t>Wes</w:t>
      </w:r>
      <w:r w:rsidR="00DA48B2" w:rsidRPr="00F920B4">
        <w:rPr>
          <w:rFonts w:ascii="Times New Roman" w:hAnsi="Times New Roman"/>
          <w:sz w:val="24"/>
          <w:szCs w:val="24"/>
        </w:rPr>
        <w:t xml:space="preserve">che </w:t>
      </w:r>
      <w:r w:rsidR="00DA48B2">
        <w:rPr>
          <w:rFonts w:ascii="Times New Roman" w:hAnsi="Times New Roman" w:hint="eastAsia"/>
          <w:sz w:val="24"/>
          <w:szCs w:val="24"/>
        </w:rPr>
        <w:t xml:space="preserve">and </w:t>
      </w:r>
      <w:r w:rsidR="00DA48B2">
        <w:rPr>
          <w:rFonts w:ascii="Times New Roman" w:hAnsi="Times New Roman"/>
          <w:sz w:val="24"/>
          <w:szCs w:val="24"/>
        </w:rPr>
        <w:t>Paribakht</w:t>
      </w:r>
      <w:r w:rsidR="00317E3D" w:rsidRPr="00F920B4">
        <w:rPr>
          <w:rFonts w:ascii="Times New Roman" w:hAnsi="Times New Roman"/>
          <w:sz w:val="24"/>
          <w:szCs w:val="24"/>
        </w:rPr>
        <w:t>'s (1996</w:t>
      </w:r>
      <w:r w:rsidR="000D2C47" w:rsidRPr="00F920B4">
        <w:rPr>
          <w:rFonts w:ascii="Times New Roman" w:hAnsi="Times New Roman"/>
          <w:sz w:val="24"/>
          <w:szCs w:val="24"/>
        </w:rPr>
        <w:t>) Vocabulary</w:t>
      </w:r>
      <w:r w:rsidR="00696239">
        <w:rPr>
          <w:rFonts w:ascii="Times New Roman" w:hAnsi="Times New Roman" w:hint="eastAsia"/>
          <w:sz w:val="24"/>
          <w:szCs w:val="24"/>
        </w:rPr>
        <w:t xml:space="preserve"> </w:t>
      </w:r>
      <w:r w:rsidR="000D2C47" w:rsidRPr="00F920B4">
        <w:rPr>
          <w:rFonts w:ascii="Times New Roman" w:hAnsi="Times New Roman"/>
          <w:sz w:val="24"/>
          <w:szCs w:val="24"/>
        </w:rPr>
        <w:t xml:space="preserve">Knowledge Scale (VKS) test was frequently used in previous studies </w:t>
      </w:r>
      <w:r w:rsidR="00D75E41">
        <w:rPr>
          <w:rFonts w:ascii="Times New Roman" w:hAnsi="Times New Roman" w:hint="eastAsia"/>
          <w:sz w:val="24"/>
          <w:szCs w:val="24"/>
        </w:rPr>
        <w:t>to</w:t>
      </w:r>
      <w:r w:rsidR="000D2C47" w:rsidRPr="00F920B4">
        <w:rPr>
          <w:rFonts w:ascii="Times New Roman" w:hAnsi="Times New Roman"/>
          <w:sz w:val="24"/>
          <w:szCs w:val="24"/>
        </w:rPr>
        <w:t xml:space="preserve"> investigate </w:t>
      </w:r>
      <w:r w:rsidR="00D75E41">
        <w:rPr>
          <w:rFonts w:ascii="Times New Roman" w:hAnsi="Times New Roman" w:hint="eastAsia"/>
          <w:sz w:val="24"/>
          <w:szCs w:val="24"/>
        </w:rPr>
        <w:t xml:space="preserve">the </w:t>
      </w:r>
      <w:r w:rsidR="000D2C47" w:rsidRPr="00F920B4">
        <w:rPr>
          <w:rFonts w:ascii="Times New Roman" w:hAnsi="Times New Roman"/>
          <w:sz w:val="24"/>
          <w:szCs w:val="24"/>
        </w:rPr>
        <w:t>gained knowledge of vocabulary (Folse, 2006; Keating, 2008; Yang, Shintani, Li, &amp; Zang, 2017; Zou, 2016</w:t>
      </w:r>
      <w:r w:rsidR="00B17066" w:rsidRPr="00F920B4">
        <w:rPr>
          <w:rFonts w:ascii="Times New Roman" w:hAnsi="Times New Roman"/>
          <w:sz w:val="24"/>
          <w:szCs w:val="24"/>
        </w:rPr>
        <w:t xml:space="preserve">). </w:t>
      </w:r>
      <w:r w:rsidR="00766A47">
        <w:rPr>
          <w:rFonts w:ascii="Times New Roman" w:hAnsi="Times New Roman" w:hint="eastAsia"/>
          <w:sz w:val="24"/>
          <w:szCs w:val="24"/>
        </w:rPr>
        <w:t xml:space="preserve">However, </w:t>
      </w:r>
      <w:r w:rsidR="00CB1861">
        <w:rPr>
          <w:rFonts w:ascii="Times New Roman" w:hAnsi="Times New Roman" w:hint="eastAsia"/>
          <w:sz w:val="24"/>
          <w:szCs w:val="24"/>
        </w:rPr>
        <w:t>the original VKS test should be carefully applied to estimate</w:t>
      </w:r>
      <w:r w:rsidR="00766A47">
        <w:rPr>
          <w:rFonts w:ascii="Times New Roman" w:hAnsi="Times New Roman" w:hint="eastAsia"/>
          <w:sz w:val="24"/>
          <w:szCs w:val="24"/>
        </w:rPr>
        <w:t xml:space="preserve"> </w:t>
      </w:r>
      <w:r w:rsidR="00B17066" w:rsidRPr="00F920B4">
        <w:rPr>
          <w:rFonts w:ascii="Times New Roman" w:hAnsi="Times New Roman"/>
          <w:sz w:val="24"/>
          <w:szCs w:val="24"/>
        </w:rPr>
        <w:t>receptive and productive knowledge of vocabulary simultaneously</w:t>
      </w:r>
      <w:r w:rsidR="00CB1861">
        <w:rPr>
          <w:rFonts w:ascii="Times New Roman" w:hAnsi="Times New Roman" w:hint="eastAsia"/>
          <w:sz w:val="24"/>
          <w:szCs w:val="24"/>
        </w:rPr>
        <w:t xml:space="preserve"> as some researchers have different opinions about measuring them together</w:t>
      </w:r>
      <w:r w:rsidR="002B6A84" w:rsidRPr="00F920B4">
        <w:rPr>
          <w:rFonts w:ascii="Times New Roman" w:hAnsi="Times New Roman"/>
          <w:sz w:val="24"/>
          <w:szCs w:val="24"/>
        </w:rPr>
        <w:t xml:space="preserve"> (Waring, 2000; Meara, 1990)</w:t>
      </w:r>
      <w:r w:rsidR="00B17066" w:rsidRPr="00F920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Nevertheless</w:t>
      </w:r>
      <w:r w:rsidR="00B17066" w:rsidRPr="00F920B4">
        <w:rPr>
          <w:rFonts w:ascii="Times New Roman" w:hAnsi="Times New Roman"/>
          <w:sz w:val="24"/>
          <w:szCs w:val="24"/>
        </w:rPr>
        <w:t xml:space="preserve">, it is still valuable in that it divides the level of vocabulary knowledge by including not only the performance of knowledge but also learners’ self-perceived knowledge. Therefore, it is possible to analyze partial knowledge gained by empirical experiments which may not </w:t>
      </w:r>
      <w:r w:rsidR="00B17066" w:rsidRPr="002841BD">
        <w:rPr>
          <w:rFonts w:ascii="Times New Roman" w:hAnsi="Times New Roman"/>
          <w:sz w:val="24"/>
          <w:szCs w:val="24"/>
        </w:rPr>
        <w:t>be revealed</w:t>
      </w:r>
      <w:r w:rsidR="00B17066" w:rsidRPr="00F920B4">
        <w:rPr>
          <w:rFonts w:ascii="Times New Roman" w:hAnsi="Times New Roman"/>
          <w:sz w:val="24"/>
          <w:szCs w:val="24"/>
        </w:rPr>
        <w:t xml:space="preserve"> from L2-L1 translation test or sentence making test. </w:t>
      </w:r>
      <w:r w:rsidR="00766A47">
        <w:rPr>
          <w:rFonts w:ascii="Times New Roman" w:hAnsi="Times New Roman"/>
          <w:sz w:val="24"/>
          <w:szCs w:val="24"/>
        </w:rPr>
        <w:t>Since th</w:t>
      </w:r>
      <w:r w:rsidR="00766A47">
        <w:rPr>
          <w:rFonts w:ascii="Times New Roman" w:hAnsi="Times New Roman" w:hint="eastAsia"/>
          <w:sz w:val="24"/>
          <w:szCs w:val="24"/>
        </w:rPr>
        <w:t>e</w:t>
      </w:r>
      <w:r w:rsidR="00171B69" w:rsidRPr="00F920B4">
        <w:rPr>
          <w:rFonts w:ascii="Times New Roman" w:hAnsi="Times New Roman"/>
          <w:sz w:val="24"/>
          <w:szCs w:val="24"/>
        </w:rPr>
        <w:t xml:space="preserve"> study allowed learners to be exposed to target words for no more than three times, it was reasonable </w:t>
      </w:r>
      <w:r w:rsidR="00766A47">
        <w:rPr>
          <w:rFonts w:ascii="Times New Roman" w:hAnsi="Times New Roman" w:hint="eastAsia"/>
          <w:sz w:val="24"/>
          <w:szCs w:val="24"/>
        </w:rPr>
        <w:t>to focus on investigating their</w:t>
      </w:r>
      <w:r w:rsidR="00171B69" w:rsidRPr="00F920B4">
        <w:rPr>
          <w:rFonts w:ascii="Times New Roman" w:hAnsi="Times New Roman"/>
          <w:sz w:val="24"/>
          <w:szCs w:val="24"/>
        </w:rPr>
        <w:t xml:space="preserve"> receptive knowledge that can </w:t>
      </w:r>
      <w:r w:rsidR="00171B69" w:rsidRPr="002841BD">
        <w:rPr>
          <w:rFonts w:ascii="Times New Roman" w:hAnsi="Times New Roman"/>
          <w:sz w:val="24"/>
          <w:szCs w:val="24"/>
        </w:rPr>
        <w:t>be gained</w:t>
      </w:r>
      <w:r w:rsidR="00171B69" w:rsidRPr="00F920B4">
        <w:rPr>
          <w:rFonts w:ascii="Times New Roman" w:hAnsi="Times New Roman"/>
          <w:sz w:val="24"/>
          <w:szCs w:val="24"/>
        </w:rPr>
        <w:t xml:space="preserve"> partially. </w:t>
      </w:r>
      <w:r w:rsidR="00A44CBC" w:rsidRPr="00F920B4">
        <w:rPr>
          <w:rFonts w:ascii="Times New Roman" w:hAnsi="Times New Roman"/>
          <w:sz w:val="24"/>
          <w:szCs w:val="24"/>
        </w:rPr>
        <w:t xml:space="preserve">Therefore, </w:t>
      </w:r>
      <w:r w:rsidR="00766A47">
        <w:rPr>
          <w:rFonts w:ascii="Times New Roman" w:hAnsi="Times New Roman" w:hint="eastAsia"/>
          <w:sz w:val="24"/>
          <w:szCs w:val="24"/>
        </w:rPr>
        <w:t xml:space="preserve">the modified version of </w:t>
      </w:r>
      <w:r w:rsidR="00D637D4">
        <w:rPr>
          <w:rFonts w:ascii="Times New Roman" w:hAnsi="Times New Roman"/>
          <w:sz w:val="24"/>
          <w:szCs w:val="24"/>
        </w:rPr>
        <w:t xml:space="preserve">the </w:t>
      </w:r>
      <w:r w:rsidR="00A44CBC" w:rsidRPr="00D637D4">
        <w:rPr>
          <w:rFonts w:ascii="Times New Roman" w:hAnsi="Times New Roman"/>
          <w:sz w:val="24"/>
          <w:szCs w:val="24"/>
        </w:rPr>
        <w:t>VKS</w:t>
      </w:r>
      <w:r w:rsidR="00A44CBC" w:rsidRPr="00F920B4">
        <w:rPr>
          <w:rFonts w:ascii="Times New Roman" w:hAnsi="Times New Roman"/>
          <w:sz w:val="24"/>
          <w:szCs w:val="24"/>
        </w:rPr>
        <w:t xml:space="preserve"> test </w:t>
      </w:r>
      <w:r w:rsidR="00766A47">
        <w:rPr>
          <w:rFonts w:ascii="Times New Roman" w:hAnsi="Times New Roman" w:hint="eastAsia"/>
          <w:sz w:val="24"/>
          <w:szCs w:val="24"/>
        </w:rPr>
        <w:t xml:space="preserve">by </w:t>
      </w:r>
      <w:r w:rsidR="002B6A84" w:rsidRPr="00F920B4">
        <w:rPr>
          <w:rFonts w:ascii="Times New Roman" w:hAnsi="Times New Roman"/>
          <w:sz w:val="24"/>
          <w:szCs w:val="24"/>
        </w:rPr>
        <w:t>Waring (2000)</w:t>
      </w:r>
      <w:r w:rsidR="00766A47">
        <w:rPr>
          <w:rFonts w:ascii="Times New Roman" w:hAnsi="Times New Roman" w:hint="eastAsia"/>
          <w:sz w:val="24"/>
          <w:szCs w:val="24"/>
        </w:rPr>
        <w:t xml:space="preserve"> was </w:t>
      </w:r>
      <w:r w:rsidR="00766A47" w:rsidRPr="0020587A">
        <w:rPr>
          <w:rFonts w:ascii="Times New Roman" w:hAnsi="Times New Roman" w:hint="eastAsia"/>
          <w:sz w:val="24"/>
          <w:szCs w:val="24"/>
        </w:rPr>
        <w:t>used (</w:t>
      </w:r>
      <w:r w:rsidR="002B6A84" w:rsidRPr="0020587A">
        <w:rPr>
          <w:rFonts w:ascii="Times New Roman" w:hAnsi="Times New Roman"/>
          <w:sz w:val="24"/>
          <w:szCs w:val="24"/>
        </w:rPr>
        <w:t>T</w:t>
      </w:r>
      <w:r w:rsidR="00A44CBC" w:rsidRPr="0020587A">
        <w:rPr>
          <w:rFonts w:ascii="Times New Roman" w:hAnsi="Times New Roman"/>
          <w:sz w:val="24"/>
          <w:szCs w:val="24"/>
        </w:rPr>
        <w:t xml:space="preserve">able </w:t>
      </w:r>
      <w:r w:rsidR="0020587A" w:rsidRPr="0020587A">
        <w:rPr>
          <w:rFonts w:ascii="Times New Roman" w:hAnsi="Times New Roman" w:hint="eastAsia"/>
          <w:sz w:val="24"/>
          <w:szCs w:val="24"/>
        </w:rPr>
        <w:t>5</w:t>
      </w:r>
      <w:r w:rsidR="00766A47" w:rsidRPr="0020587A">
        <w:rPr>
          <w:rFonts w:ascii="Times New Roman" w:hAnsi="Times New Roman" w:hint="eastAsia"/>
          <w:sz w:val="24"/>
          <w:szCs w:val="24"/>
        </w:rPr>
        <w:t>)</w:t>
      </w:r>
      <w:r w:rsidR="00A44CBC" w:rsidRPr="0020587A">
        <w:rPr>
          <w:rFonts w:ascii="Times New Roman" w:hAnsi="Times New Roman"/>
          <w:sz w:val="24"/>
          <w:szCs w:val="24"/>
        </w:rPr>
        <w:t>.</w:t>
      </w:r>
      <w:r w:rsidR="00A44CBC" w:rsidRPr="00F920B4">
        <w:rPr>
          <w:rFonts w:ascii="Times New Roman" w:hAnsi="Times New Roman"/>
          <w:sz w:val="24"/>
          <w:szCs w:val="24"/>
        </w:rPr>
        <w:t xml:space="preserve"> </w:t>
      </w:r>
    </w:p>
    <w:p w14:paraId="73DD0A71" w14:textId="77777777" w:rsidR="007B519F" w:rsidRPr="0012458E" w:rsidRDefault="00171B69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F920B4">
        <w:rPr>
          <w:rFonts w:ascii="Times New Roman" w:hAnsi="Times New Roman"/>
          <w:sz w:val="24"/>
          <w:szCs w:val="24"/>
        </w:rPr>
        <w:t xml:space="preserve"> </w:t>
      </w:r>
      <w:r w:rsidR="00B17066" w:rsidRPr="00F920B4">
        <w:rPr>
          <w:rFonts w:ascii="Times New Roman" w:hAnsi="Times New Roman"/>
          <w:sz w:val="24"/>
          <w:szCs w:val="24"/>
        </w:rPr>
        <w:t xml:space="preserve"> </w:t>
      </w:r>
    </w:p>
    <w:p w14:paraId="01E67828" w14:textId="77777777" w:rsidR="00317E3D" w:rsidRPr="0020587A" w:rsidRDefault="00317E3D" w:rsidP="0020587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87A">
        <w:rPr>
          <w:rFonts w:ascii="Times New Roman" w:hAnsi="Times New Roman"/>
          <w:b/>
          <w:sz w:val="24"/>
          <w:szCs w:val="24"/>
        </w:rPr>
        <w:t xml:space="preserve">Table </w:t>
      </w:r>
      <w:r w:rsidR="0020587A" w:rsidRPr="0020587A">
        <w:rPr>
          <w:rFonts w:ascii="Times New Roman" w:hAnsi="Times New Roman" w:hint="eastAsia"/>
          <w:b/>
          <w:sz w:val="24"/>
          <w:szCs w:val="24"/>
        </w:rPr>
        <w:t>5</w:t>
      </w:r>
      <w:r w:rsidRPr="0020587A">
        <w:rPr>
          <w:rFonts w:ascii="Times New Roman" w:hAnsi="Times New Roman"/>
          <w:b/>
          <w:sz w:val="24"/>
          <w:szCs w:val="24"/>
        </w:rPr>
        <w:t xml:space="preserve">: The modified </w:t>
      </w:r>
      <w:r w:rsidR="007633BB" w:rsidRPr="0020587A">
        <w:rPr>
          <w:rFonts w:ascii="Times New Roman" w:hAnsi="Times New Roman" w:hint="eastAsia"/>
          <w:b/>
          <w:sz w:val="24"/>
          <w:szCs w:val="24"/>
        </w:rPr>
        <w:t xml:space="preserve">version of </w:t>
      </w:r>
      <w:r w:rsidRPr="0020587A">
        <w:rPr>
          <w:rFonts w:ascii="Times New Roman" w:hAnsi="Times New Roman"/>
          <w:b/>
          <w:sz w:val="24"/>
          <w:szCs w:val="24"/>
        </w:rPr>
        <w:t>Vocabulary Knowledge Scale</w:t>
      </w:r>
    </w:p>
    <w:tbl>
      <w:tblPr>
        <w:tblStyle w:val="TableGrid"/>
        <w:tblW w:w="7582" w:type="dxa"/>
        <w:tblLook w:val="04A0" w:firstRow="1" w:lastRow="0" w:firstColumn="1" w:lastColumn="0" w:noHBand="0" w:noVBand="1"/>
      </w:tblPr>
      <w:tblGrid>
        <w:gridCol w:w="799"/>
        <w:gridCol w:w="230"/>
        <w:gridCol w:w="6553"/>
      </w:tblGrid>
      <w:tr w:rsidR="00766A47" w:rsidRPr="00766A47" w14:paraId="299A75FB" w14:textId="77777777" w:rsidTr="0012458E">
        <w:trPr>
          <w:trHeight w:val="389"/>
        </w:trPr>
        <w:tc>
          <w:tcPr>
            <w:tcW w:w="799" w:type="dxa"/>
            <w:tcBorders>
              <w:left w:val="nil"/>
              <w:right w:val="single" w:sz="4" w:space="0" w:color="auto"/>
            </w:tcBorders>
            <w:vAlign w:val="center"/>
          </w:tcPr>
          <w:p w14:paraId="019C479D" w14:textId="77777777" w:rsidR="00766A47" w:rsidRPr="00766A47" w:rsidRDefault="00766A47" w:rsidP="00766A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66A47">
              <w:rPr>
                <w:rFonts w:ascii="Times New Roman" w:hAnsi="Times New Roman"/>
                <w:b/>
                <w:sz w:val="24"/>
              </w:rPr>
              <w:t>Score</w:t>
            </w:r>
          </w:p>
        </w:tc>
        <w:tc>
          <w:tcPr>
            <w:tcW w:w="230" w:type="dxa"/>
            <w:tcBorders>
              <w:left w:val="single" w:sz="4" w:space="0" w:color="auto"/>
              <w:right w:val="nil"/>
            </w:tcBorders>
            <w:vAlign w:val="center"/>
          </w:tcPr>
          <w:p w14:paraId="6374048A" w14:textId="77777777" w:rsidR="00766A47" w:rsidRPr="00766A47" w:rsidRDefault="00766A47" w:rsidP="00766A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53" w:type="dxa"/>
            <w:tcBorders>
              <w:left w:val="nil"/>
              <w:right w:val="nil"/>
            </w:tcBorders>
            <w:vAlign w:val="center"/>
          </w:tcPr>
          <w:p w14:paraId="74DEFCF0" w14:textId="77777777" w:rsidR="00766A47" w:rsidRPr="00766A47" w:rsidRDefault="00766A47" w:rsidP="00766A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66A47">
              <w:rPr>
                <w:rFonts w:ascii="Times New Roman" w:hAnsi="Times New Roman"/>
                <w:b/>
                <w:sz w:val="24"/>
              </w:rPr>
              <w:t>Self-report categories</w:t>
            </w:r>
          </w:p>
        </w:tc>
      </w:tr>
      <w:tr w:rsidR="00766A47" w:rsidRPr="00766A47" w14:paraId="1E60385E" w14:textId="77777777" w:rsidTr="0012458E">
        <w:trPr>
          <w:trHeight w:val="389"/>
        </w:trPr>
        <w:tc>
          <w:tcPr>
            <w:tcW w:w="799" w:type="dxa"/>
            <w:tcBorders>
              <w:left w:val="nil"/>
              <w:right w:val="single" w:sz="4" w:space="0" w:color="auto"/>
            </w:tcBorders>
            <w:vAlign w:val="center"/>
          </w:tcPr>
          <w:p w14:paraId="25ACDC27" w14:textId="77777777" w:rsidR="00766A47" w:rsidRPr="00766A47" w:rsidRDefault="00766A47" w:rsidP="00766A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66A4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30" w:type="dxa"/>
            <w:tcBorders>
              <w:left w:val="single" w:sz="4" w:space="0" w:color="auto"/>
              <w:right w:val="nil"/>
            </w:tcBorders>
            <w:vAlign w:val="center"/>
          </w:tcPr>
          <w:p w14:paraId="73867FF5" w14:textId="77777777" w:rsidR="00766A47" w:rsidRPr="00766A47" w:rsidRDefault="00766A47" w:rsidP="00766A47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53" w:type="dxa"/>
            <w:tcBorders>
              <w:left w:val="nil"/>
              <w:right w:val="nil"/>
            </w:tcBorders>
            <w:vAlign w:val="center"/>
          </w:tcPr>
          <w:p w14:paraId="09E7D843" w14:textId="77777777" w:rsidR="00766A47" w:rsidRPr="00766A47" w:rsidRDefault="00766A47" w:rsidP="00766A47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66A47">
              <w:rPr>
                <w:rFonts w:ascii="Times New Roman" w:hAnsi="Times New Roman"/>
                <w:sz w:val="24"/>
              </w:rPr>
              <w:t>I do not know this word.</w:t>
            </w:r>
          </w:p>
        </w:tc>
      </w:tr>
      <w:tr w:rsidR="00766A47" w:rsidRPr="00766A47" w14:paraId="3E86CFBE" w14:textId="77777777" w:rsidTr="0012458E">
        <w:trPr>
          <w:trHeight w:val="389"/>
        </w:trPr>
        <w:tc>
          <w:tcPr>
            <w:tcW w:w="799" w:type="dxa"/>
            <w:tcBorders>
              <w:left w:val="nil"/>
              <w:right w:val="single" w:sz="4" w:space="0" w:color="auto"/>
            </w:tcBorders>
            <w:vAlign w:val="center"/>
          </w:tcPr>
          <w:p w14:paraId="6C5F2033" w14:textId="77777777" w:rsidR="00766A47" w:rsidRPr="00766A47" w:rsidRDefault="00766A47" w:rsidP="00766A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66A47"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30" w:type="dxa"/>
            <w:tcBorders>
              <w:left w:val="single" w:sz="4" w:space="0" w:color="auto"/>
              <w:right w:val="nil"/>
            </w:tcBorders>
            <w:vAlign w:val="center"/>
          </w:tcPr>
          <w:p w14:paraId="18632B42" w14:textId="77777777" w:rsidR="00766A47" w:rsidRPr="00766A47" w:rsidRDefault="00766A47" w:rsidP="00766A47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53" w:type="dxa"/>
            <w:tcBorders>
              <w:left w:val="nil"/>
              <w:right w:val="nil"/>
            </w:tcBorders>
            <w:vAlign w:val="center"/>
          </w:tcPr>
          <w:p w14:paraId="2F7F37A7" w14:textId="77777777" w:rsidR="00766A47" w:rsidRPr="00766A47" w:rsidRDefault="00766A47" w:rsidP="00766A47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66A47">
              <w:rPr>
                <w:rFonts w:ascii="Times New Roman" w:hAnsi="Times New Roman"/>
                <w:sz w:val="24"/>
              </w:rPr>
              <w:t>I have seen this word before, but do not know its meaning.</w:t>
            </w:r>
          </w:p>
        </w:tc>
      </w:tr>
      <w:tr w:rsidR="00766A47" w:rsidRPr="00766A47" w14:paraId="3F5ABCE6" w14:textId="77777777" w:rsidTr="0012458E">
        <w:trPr>
          <w:trHeight w:val="642"/>
        </w:trPr>
        <w:tc>
          <w:tcPr>
            <w:tcW w:w="799" w:type="dxa"/>
            <w:tcBorders>
              <w:left w:val="nil"/>
              <w:right w:val="single" w:sz="4" w:space="0" w:color="auto"/>
            </w:tcBorders>
            <w:vAlign w:val="center"/>
          </w:tcPr>
          <w:p w14:paraId="54DC9034" w14:textId="77777777" w:rsidR="00766A47" w:rsidRPr="00766A47" w:rsidRDefault="00766A47" w:rsidP="00766A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66A4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0" w:type="dxa"/>
            <w:tcBorders>
              <w:left w:val="single" w:sz="4" w:space="0" w:color="auto"/>
              <w:right w:val="nil"/>
            </w:tcBorders>
            <w:vAlign w:val="center"/>
          </w:tcPr>
          <w:p w14:paraId="2C94EF1D" w14:textId="77777777" w:rsidR="00766A47" w:rsidRPr="00766A47" w:rsidRDefault="00766A47" w:rsidP="00766A47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53" w:type="dxa"/>
            <w:tcBorders>
              <w:left w:val="nil"/>
              <w:right w:val="nil"/>
            </w:tcBorders>
            <w:vAlign w:val="center"/>
          </w:tcPr>
          <w:p w14:paraId="68A5E54D" w14:textId="77777777" w:rsidR="00766A47" w:rsidRPr="00766A47" w:rsidRDefault="00766A47" w:rsidP="00766A47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66A47">
              <w:rPr>
                <w:rFonts w:ascii="Times New Roman" w:hAnsi="Times New Roman"/>
                <w:sz w:val="24"/>
              </w:rPr>
              <w:t>I have seen this word before and know its meaning a little. ________________</w:t>
            </w:r>
          </w:p>
        </w:tc>
      </w:tr>
      <w:tr w:rsidR="00766A47" w:rsidRPr="00766A47" w14:paraId="274992ED" w14:textId="77777777" w:rsidTr="0012458E">
        <w:trPr>
          <w:trHeight w:val="389"/>
        </w:trPr>
        <w:tc>
          <w:tcPr>
            <w:tcW w:w="799" w:type="dxa"/>
            <w:tcBorders>
              <w:left w:val="nil"/>
              <w:right w:val="single" w:sz="4" w:space="0" w:color="auto"/>
            </w:tcBorders>
            <w:vAlign w:val="center"/>
          </w:tcPr>
          <w:p w14:paraId="170D9C0C" w14:textId="77777777" w:rsidR="00766A47" w:rsidRPr="00766A47" w:rsidRDefault="00766A47" w:rsidP="00766A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766A4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nil"/>
            </w:tcBorders>
            <w:vAlign w:val="center"/>
          </w:tcPr>
          <w:p w14:paraId="00283FB2" w14:textId="77777777" w:rsidR="00766A47" w:rsidRPr="00766A47" w:rsidRDefault="00766A47" w:rsidP="00766A47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53" w:type="dxa"/>
            <w:tcBorders>
              <w:left w:val="nil"/>
              <w:right w:val="nil"/>
            </w:tcBorders>
            <w:vAlign w:val="center"/>
          </w:tcPr>
          <w:p w14:paraId="23204025" w14:textId="77777777" w:rsidR="00766A47" w:rsidRPr="00766A47" w:rsidRDefault="00766A47" w:rsidP="00766A47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66A47">
              <w:rPr>
                <w:rFonts w:ascii="Times New Roman" w:hAnsi="Times New Roman"/>
                <w:sz w:val="24"/>
              </w:rPr>
              <w:t>I know this word. __________________</w:t>
            </w:r>
          </w:p>
        </w:tc>
      </w:tr>
    </w:tbl>
    <w:p w14:paraId="4C965AE6" w14:textId="77777777" w:rsidR="00317E3D" w:rsidRPr="00F920B4" w:rsidRDefault="00317E3D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F2A0A5D" w14:textId="06637FD6" w:rsidR="0067315B" w:rsidRDefault="007633BB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The same format of VKS test </w:t>
      </w:r>
      <w:r w:rsidRPr="002841BD">
        <w:rPr>
          <w:rFonts w:ascii="Times New Roman" w:hAnsi="Times New Roman"/>
          <w:sz w:val="24"/>
          <w:szCs w:val="24"/>
        </w:rPr>
        <w:t>was used</w:t>
      </w:r>
      <w:r>
        <w:rPr>
          <w:rFonts w:ascii="Times New Roman" w:hAnsi="Times New Roman" w:hint="eastAsia"/>
          <w:sz w:val="24"/>
          <w:szCs w:val="24"/>
        </w:rPr>
        <w:t xml:space="preserve"> in </w:t>
      </w:r>
      <w:r w:rsidR="00212092" w:rsidRPr="00B83A89">
        <w:rPr>
          <w:rFonts w:ascii="Times New Roman" w:hAnsi="Times New Roman"/>
          <w:sz w:val="24"/>
          <w:szCs w:val="24"/>
        </w:rPr>
        <w:t xml:space="preserve">the </w:t>
      </w:r>
      <w:r w:rsidRPr="00B83A89">
        <w:rPr>
          <w:rFonts w:ascii="Times New Roman" w:hAnsi="Times New Roman"/>
          <w:sz w:val="24"/>
          <w:szCs w:val="24"/>
          <w:u w:color="FA5050"/>
        </w:rPr>
        <w:t>pre</w:t>
      </w:r>
      <w:r w:rsidR="00212092">
        <w:rPr>
          <w:rFonts w:ascii="Times New Roman" w:hAnsi="Times New Roman"/>
          <w:sz w:val="24"/>
          <w:szCs w:val="24"/>
          <w:u w:color="FA5050"/>
        </w:rPr>
        <w:t>-</w:t>
      </w:r>
      <w:r w:rsidRPr="00B83A89">
        <w:rPr>
          <w:rFonts w:ascii="Times New Roman" w:hAnsi="Times New Roman"/>
          <w:sz w:val="24"/>
          <w:szCs w:val="24"/>
          <w:u w:color="FA5050"/>
        </w:rPr>
        <w:t>test</w:t>
      </w:r>
      <w:r>
        <w:rPr>
          <w:rFonts w:ascii="Times New Roman" w:hAnsi="Times New Roman" w:hint="eastAsia"/>
          <w:sz w:val="24"/>
          <w:szCs w:val="24"/>
        </w:rPr>
        <w:t xml:space="preserve">, immediate </w:t>
      </w:r>
      <w:r w:rsidRPr="00B83A89">
        <w:rPr>
          <w:rFonts w:ascii="Times New Roman" w:hAnsi="Times New Roman"/>
          <w:sz w:val="24"/>
          <w:szCs w:val="24"/>
          <w:u w:color="FA5050"/>
        </w:rPr>
        <w:t>post</w:t>
      </w:r>
      <w:r w:rsidR="00212092" w:rsidRPr="00B83A89">
        <w:rPr>
          <w:rFonts w:ascii="Times New Roman" w:hAnsi="Times New Roman"/>
          <w:sz w:val="24"/>
          <w:szCs w:val="24"/>
          <w:u w:color="FA5050"/>
        </w:rPr>
        <w:t>-</w:t>
      </w:r>
      <w:r w:rsidRPr="00B83A89">
        <w:rPr>
          <w:rFonts w:ascii="Times New Roman" w:hAnsi="Times New Roman"/>
          <w:sz w:val="24"/>
          <w:szCs w:val="24"/>
          <w:u w:color="FA5050"/>
        </w:rPr>
        <w:t>test</w:t>
      </w:r>
      <w:r>
        <w:rPr>
          <w:rFonts w:ascii="Times New Roman" w:hAnsi="Times New Roman" w:hint="eastAsia"/>
          <w:sz w:val="24"/>
          <w:szCs w:val="24"/>
        </w:rPr>
        <w:t>, and two</w:t>
      </w:r>
      <w:r w:rsidR="009127B9"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 xml:space="preserve">week delayed </w:t>
      </w:r>
      <w:r w:rsidRPr="00B83A89">
        <w:rPr>
          <w:rFonts w:ascii="Times New Roman" w:hAnsi="Times New Roman"/>
          <w:sz w:val="24"/>
          <w:szCs w:val="24"/>
          <w:u w:color="FA5050"/>
        </w:rPr>
        <w:t>post</w:t>
      </w:r>
      <w:r w:rsidR="00212092" w:rsidRPr="00B83A89">
        <w:rPr>
          <w:rFonts w:ascii="Times New Roman" w:hAnsi="Times New Roman"/>
          <w:sz w:val="24"/>
          <w:szCs w:val="24"/>
          <w:u w:color="FA5050"/>
        </w:rPr>
        <w:t>-</w:t>
      </w:r>
      <w:r w:rsidRPr="00B83A89">
        <w:rPr>
          <w:rFonts w:ascii="Times New Roman" w:hAnsi="Times New Roman"/>
          <w:sz w:val="24"/>
          <w:szCs w:val="24"/>
          <w:u w:color="FA5050"/>
        </w:rPr>
        <w:t>test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6368F2" w:rsidRPr="002841BD">
        <w:rPr>
          <w:rFonts w:ascii="Times New Roman" w:hAnsi="Times New Roman"/>
          <w:sz w:val="24"/>
          <w:szCs w:val="24"/>
        </w:rPr>
        <w:t>Considering the proficiency level of participants</w:t>
      </w:r>
      <w:r w:rsidR="006368F2" w:rsidRPr="00F920B4">
        <w:rPr>
          <w:rFonts w:ascii="Times New Roman" w:hAnsi="Times New Roman"/>
          <w:sz w:val="24"/>
          <w:szCs w:val="24"/>
        </w:rPr>
        <w:t xml:space="preserve">, </w:t>
      </w:r>
      <w:r w:rsidR="006368F2" w:rsidRPr="00B83A89">
        <w:rPr>
          <w:rFonts w:ascii="Times New Roman" w:hAnsi="Times New Roman"/>
          <w:sz w:val="24"/>
          <w:szCs w:val="24"/>
          <w:u w:color="FA5050"/>
        </w:rPr>
        <w:t>the vocabulary</w:t>
      </w:r>
      <w:r w:rsidR="006368F2" w:rsidRPr="00F920B4">
        <w:rPr>
          <w:rFonts w:ascii="Times New Roman" w:hAnsi="Times New Roman"/>
          <w:sz w:val="24"/>
          <w:szCs w:val="24"/>
        </w:rPr>
        <w:t xml:space="preserve"> scales and the instructions </w:t>
      </w:r>
      <w:r w:rsidR="006368F2" w:rsidRPr="002841BD">
        <w:rPr>
          <w:rFonts w:ascii="Times New Roman" w:hAnsi="Times New Roman"/>
          <w:sz w:val="24"/>
          <w:szCs w:val="24"/>
        </w:rPr>
        <w:t>were provided</w:t>
      </w:r>
      <w:r w:rsidR="006368F2" w:rsidRPr="00F920B4">
        <w:rPr>
          <w:rFonts w:ascii="Times New Roman" w:hAnsi="Times New Roman"/>
          <w:sz w:val="24"/>
          <w:szCs w:val="24"/>
        </w:rPr>
        <w:t xml:space="preserve"> in Korean. </w:t>
      </w:r>
      <w:r w:rsidR="009127B9">
        <w:rPr>
          <w:rFonts w:ascii="Times New Roman" w:hAnsi="Times New Roman"/>
          <w:sz w:val="24"/>
          <w:szCs w:val="24"/>
        </w:rPr>
        <w:t>B</w:t>
      </w:r>
      <w:r w:rsidR="009127B9">
        <w:rPr>
          <w:rFonts w:ascii="Times New Roman" w:hAnsi="Times New Roman" w:hint="eastAsia"/>
          <w:sz w:val="24"/>
          <w:szCs w:val="24"/>
        </w:rPr>
        <w:t>ecause of the unfamiliarity of</w:t>
      </w:r>
      <w:r w:rsidR="001362FD">
        <w:rPr>
          <w:rFonts w:ascii="Times New Roman" w:hAnsi="Times New Roman"/>
          <w:sz w:val="24"/>
          <w:szCs w:val="24"/>
        </w:rPr>
        <w:t xml:space="preserve"> the</w:t>
      </w:r>
      <w:r w:rsidR="009127B9">
        <w:rPr>
          <w:rFonts w:ascii="Times New Roman" w:hAnsi="Times New Roman" w:hint="eastAsia"/>
          <w:sz w:val="24"/>
          <w:szCs w:val="24"/>
        </w:rPr>
        <w:t xml:space="preserve"> </w:t>
      </w:r>
      <w:r w:rsidR="009127B9" w:rsidRPr="00B83A89">
        <w:rPr>
          <w:rFonts w:ascii="Times New Roman" w:hAnsi="Times New Roman"/>
          <w:sz w:val="24"/>
          <w:szCs w:val="24"/>
          <w:u w:color="FA5050"/>
        </w:rPr>
        <w:t>testing</w:t>
      </w:r>
      <w:r w:rsidR="009127B9">
        <w:rPr>
          <w:rFonts w:ascii="Times New Roman" w:hAnsi="Times New Roman" w:hint="eastAsia"/>
          <w:sz w:val="24"/>
          <w:szCs w:val="24"/>
        </w:rPr>
        <w:t xml:space="preserve"> tool, </w:t>
      </w:r>
      <w:r w:rsidR="001362FD">
        <w:rPr>
          <w:rFonts w:ascii="Times New Roman" w:hAnsi="Times New Roman"/>
          <w:sz w:val="24"/>
          <w:szCs w:val="24"/>
        </w:rPr>
        <w:t xml:space="preserve">the </w:t>
      </w:r>
      <w:r w:rsidR="006368F2" w:rsidRPr="00F920B4">
        <w:rPr>
          <w:rFonts w:ascii="Times New Roman" w:hAnsi="Times New Roman"/>
          <w:sz w:val="24"/>
          <w:szCs w:val="24"/>
        </w:rPr>
        <w:t>researcher put</w:t>
      </w:r>
      <w:r w:rsidR="002B6A84" w:rsidRPr="00F920B4">
        <w:rPr>
          <w:rFonts w:ascii="Times New Roman" w:hAnsi="Times New Roman"/>
          <w:sz w:val="24"/>
          <w:szCs w:val="24"/>
        </w:rPr>
        <w:t xml:space="preserve"> a brief example of answering on</w:t>
      </w:r>
      <w:r w:rsidR="006368F2" w:rsidRPr="00F920B4">
        <w:rPr>
          <w:rFonts w:ascii="Times New Roman" w:hAnsi="Times New Roman"/>
          <w:sz w:val="24"/>
          <w:szCs w:val="24"/>
        </w:rPr>
        <w:t xml:space="preserve"> the test</w:t>
      </w:r>
      <w:r w:rsidR="002B6A84" w:rsidRPr="00F920B4">
        <w:rPr>
          <w:rFonts w:ascii="Times New Roman" w:hAnsi="Times New Roman"/>
          <w:sz w:val="24"/>
          <w:szCs w:val="24"/>
        </w:rPr>
        <w:t xml:space="preserve"> sheet</w:t>
      </w:r>
      <w:r w:rsidR="006368F2" w:rsidRPr="00F920B4">
        <w:rPr>
          <w:rFonts w:ascii="Times New Roman" w:hAnsi="Times New Roman"/>
          <w:sz w:val="24"/>
          <w:szCs w:val="24"/>
        </w:rPr>
        <w:t xml:space="preserve">. </w:t>
      </w:r>
      <w:r w:rsidR="00BB7FCB" w:rsidRPr="00F920B4">
        <w:rPr>
          <w:rFonts w:ascii="Times New Roman" w:hAnsi="Times New Roman"/>
          <w:sz w:val="24"/>
          <w:szCs w:val="24"/>
        </w:rPr>
        <w:t xml:space="preserve">There were </w:t>
      </w:r>
      <w:r w:rsidR="00BB7FCB" w:rsidRPr="002841BD">
        <w:rPr>
          <w:rFonts w:ascii="Times New Roman" w:hAnsi="Times New Roman"/>
          <w:sz w:val="24"/>
          <w:szCs w:val="24"/>
        </w:rPr>
        <w:t>8</w:t>
      </w:r>
      <w:r w:rsidR="00BB7FCB" w:rsidRPr="00F920B4">
        <w:rPr>
          <w:rFonts w:ascii="Times New Roman" w:hAnsi="Times New Roman"/>
          <w:sz w:val="24"/>
          <w:szCs w:val="24"/>
        </w:rPr>
        <w:t xml:space="preserve"> target words and </w:t>
      </w:r>
      <w:r w:rsidR="00BB7FCB" w:rsidRPr="002841BD">
        <w:rPr>
          <w:rFonts w:ascii="Times New Roman" w:hAnsi="Times New Roman"/>
          <w:sz w:val="24"/>
          <w:szCs w:val="24"/>
        </w:rPr>
        <w:t>2</w:t>
      </w:r>
      <w:r w:rsidR="00BB7FCB" w:rsidRPr="00F920B4">
        <w:rPr>
          <w:rFonts w:ascii="Times New Roman" w:hAnsi="Times New Roman"/>
          <w:sz w:val="24"/>
          <w:szCs w:val="24"/>
        </w:rPr>
        <w:t xml:space="preserve"> distracters making 10 test items in total. The order of </w:t>
      </w:r>
      <w:r w:rsidR="00BB7FCB" w:rsidRPr="00B83A89">
        <w:rPr>
          <w:rFonts w:ascii="Times New Roman" w:hAnsi="Times New Roman"/>
          <w:sz w:val="24"/>
          <w:szCs w:val="24"/>
          <w:u w:color="FA5050"/>
        </w:rPr>
        <w:t>the items</w:t>
      </w:r>
      <w:r w:rsidR="00BB7FCB" w:rsidRPr="00F920B4">
        <w:rPr>
          <w:rFonts w:ascii="Times New Roman" w:hAnsi="Times New Roman"/>
          <w:sz w:val="24"/>
          <w:szCs w:val="24"/>
        </w:rPr>
        <w:t xml:space="preserve"> was aligned randomly </w:t>
      </w:r>
      <w:r w:rsidR="004E573A" w:rsidRPr="00F920B4">
        <w:rPr>
          <w:rFonts w:ascii="Times New Roman" w:hAnsi="Times New Roman"/>
          <w:sz w:val="24"/>
          <w:szCs w:val="24"/>
        </w:rPr>
        <w:t xml:space="preserve">to avoid any memorization </w:t>
      </w:r>
      <w:r w:rsidR="00DB7155" w:rsidRPr="00F920B4">
        <w:rPr>
          <w:rFonts w:ascii="Times New Roman" w:hAnsi="Times New Roman"/>
          <w:sz w:val="24"/>
          <w:szCs w:val="24"/>
        </w:rPr>
        <w:t xml:space="preserve">in </w:t>
      </w:r>
      <w:r w:rsidR="00D637D4">
        <w:rPr>
          <w:rFonts w:ascii="Times New Roman" w:hAnsi="Times New Roman"/>
          <w:sz w:val="24"/>
          <w:szCs w:val="24"/>
        </w:rPr>
        <w:t xml:space="preserve">the </w:t>
      </w:r>
      <w:r w:rsidR="00DB7155" w:rsidRPr="00D637D4">
        <w:rPr>
          <w:rFonts w:ascii="Times New Roman" w:hAnsi="Times New Roman"/>
          <w:sz w:val="24"/>
          <w:szCs w:val="24"/>
        </w:rPr>
        <w:t>pre-test</w:t>
      </w:r>
      <w:r w:rsidR="00DB7155" w:rsidRPr="00F920B4">
        <w:rPr>
          <w:rFonts w:ascii="Times New Roman" w:hAnsi="Times New Roman"/>
          <w:sz w:val="24"/>
          <w:szCs w:val="24"/>
        </w:rPr>
        <w:t>, immediate post-test, and delayed post-test</w:t>
      </w:r>
      <w:r w:rsidR="004E573A" w:rsidRPr="00F920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14:paraId="4ADC5F56" w14:textId="77777777" w:rsidR="007633BB" w:rsidRPr="0097607D" w:rsidRDefault="007633BB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607D">
        <w:rPr>
          <w:rFonts w:ascii="Times New Roman" w:hAnsi="Times New Roman" w:hint="eastAsia"/>
          <w:sz w:val="24"/>
          <w:szCs w:val="24"/>
        </w:rPr>
        <w:t>For scoring, if participants did</w:t>
      </w:r>
      <w:r>
        <w:rPr>
          <w:rFonts w:ascii="Times New Roman" w:hAnsi="Times New Roman" w:hint="eastAsia"/>
          <w:sz w:val="24"/>
          <w:szCs w:val="24"/>
        </w:rPr>
        <w:t xml:space="preserve"> not know th</w:t>
      </w:r>
      <w:r w:rsidR="0097607D">
        <w:rPr>
          <w:rFonts w:ascii="Times New Roman" w:hAnsi="Times New Roman" w:hint="eastAsia"/>
          <w:sz w:val="24"/>
          <w:szCs w:val="24"/>
        </w:rPr>
        <w:t xml:space="preserve">e meaning of a word it </w:t>
      </w:r>
      <w:r w:rsidR="0097607D" w:rsidRPr="002841BD">
        <w:rPr>
          <w:rFonts w:ascii="Times New Roman" w:hAnsi="Times New Roman"/>
          <w:sz w:val="24"/>
          <w:szCs w:val="24"/>
        </w:rPr>
        <w:t>was scored</w:t>
      </w:r>
      <w:r w:rsidR="0097607D">
        <w:rPr>
          <w:rFonts w:ascii="Times New Roman" w:hAnsi="Times New Roman" w:hint="eastAsia"/>
          <w:sz w:val="24"/>
          <w:szCs w:val="24"/>
        </w:rPr>
        <w:t xml:space="preserve"> 0. When participants checked </w:t>
      </w:r>
      <w:r w:rsidR="0097607D" w:rsidRPr="0097607D">
        <w:rPr>
          <w:rFonts w:ascii="Times New Roman" w:hAnsi="Times New Roman"/>
          <w:i/>
          <w:sz w:val="24"/>
        </w:rPr>
        <w:t>I have seen this word before, but do not know its meaning</w:t>
      </w:r>
      <w:r w:rsidR="0097607D">
        <w:rPr>
          <w:rFonts w:ascii="Times New Roman" w:hAnsi="Times New Roman" w:hint="eastAsia"/>
          <w:i/>
          <w:sz w:val="24"/>
        </w:rPr>
        <w:t xml:space="preserve">, </w:t>
      </w:r>
      <w:r w:rsidR="0097607D">
        <w:rPr>
          <w:rFonts w:ascii="Times New Roman" w:hAnsi="Times New Roman" w:hint="eastAsia"/>
          <w:sz w:val="24"/>
        </w:rPr>
        <w:t>they go</w:t>
      </w:r>
      <w:r w:rsidR="0097607D" w:rsidRPr="0097607D">
        <w:rPr>
          <w:rFonts w:ascii="Times New Roman" w:hAnsi="Times New Roman" w:hint="eastAsia"/>
          <w:sz w:val="24"/>
        </w:rPr>
        <w:t xml:space="preserve">t the score of 1. </w:t>
      </w:r>
      <w:r w:rsidR="0097607D">
        <w:rPr>
          <w:rFonts w:ascii="Times New Roman" w:hAnsi="Times New Roman" w:hint="eastAsia"/>
          <w:sz w:val="24"/>
        </w:rPr>
        <w:t xml:space="preserve">For respondents providing synonyms, they </w:t>
      </w:r>
      <w:r w:rsidR="0097607D" w:rsidRPr="002841BD">
        <w:rPr>
          <w:rFonts w:ascii="Times New Roman" w:hAnsi="Times New Roman"/>
          <w:sz w:val="24"/>
        </w:rPr>
        <w:t>were scored</w:t>
      </w:r>
      <w:r w:rsidR="0097607D">
        <w:rPr>
          <w:rFonts w:ascii="Times New Roman" w:hAnsi="Times New Roman" w:hint="eastAsia"/>
          <w:sz w:val="24"/>
        </w:rPr>
        <w:t xml:space="preserve"> 2. Finally, participants who knew the correct definition, they were scored 3. As there are </w:t>
      </w:r>
      <w:r w:rsidR="0097607D" w:rsidRPr="002841BD">
        <w:rPr>
          <w:rFonts w:ascii="Times New Roman" w:hAnsi="Times New Roman"/>
          <w:sz w:val="24"/>
        </w:rPr>
        <w:t>8</w:t>
      </w:r>
      <w:r w:rsidR="0097607D">
        <w:rPr>
          <w:rFonts w:ascii="Times New Roman" w:hAnsi="Times New Roman" w:hint="eastAsia"/>
          <w:sz w:val="24"/>
        </w:rPr>
        <w:t xml:space="preserve"> target words, the maximum score is 24.  </w:t>
      </w:r>
    </w:p>
    <w:p w14:paraId="03424003" w14:textId="77777777" w:rsidR="00F6418D" w:rsidRDefault="00F6418D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F9E576F" w14:textId="77777777" w:rsidR="003A50BF" w:rsidRDefault="005702CB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3.6</w:t>
      </w:r>
      <w:r w:rsidR="003A50BF">
        <w:rPr>
          <w:rFonts w:ascii="Times New Roman" w:hAnsi="Times New Roman" w:hint="eastAsia"/>
          <w:b/>
          <w:sz w:val="24"/>
          <w:szCs w:val="24"/>
        </w:rPr>
        <w:t xml:space="preserve"> Data Analysis</w:t>
      </w:r>
    </w:p>
    <w:p w14:paraId="188CF47A" w14:textId="0A139C07" w:rsidR="00727C0A" w:rsidRDefault="00227F19" w:rsidP="00227F1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D7107">
        <w:rPr>
          <w:rFonts w:ascii="Times New Roman" w:hAnsi="Times New Roman" w:hint="eastAsia"/>
          <w:sz w:val="24"/>
          <w:szCs w:val="24"/>
        </w:rPr>
        <w:t xml:space="preserve">Initially, there were one hundred and seven participants. </w:t>
      </w:r>
      <w:r w:rsidR="00AD7107" w:rsidRPr="00B83A89">
        <w:rPr>
          <w:rFonts w:ascii="Times New Roman" w:hAnsi="Times New Roman"/>
          <w:sz w:val="24"/>
          <w:szCs w:val="24"/>
          <w:u w:color="FA5050"/>
        </w:rPr>
        <w:t>The data</w:t>
      </w:r>
      <w:r w:rsidR="00AD7107">
        <w:rPr>
          <w:rFonts w:ascii="Times New Roman" w:hAnsi="Times New Roman" w:hint="eastAsia"/>
          <w:sz w:val="24"/>
          <w:szCs w:val="24"/>
        </w:rPr>
        <w:t xml:space="preserve"> </w:t>
      </w:r>
      <w:r w:rsidR="00AD7107">
        <w:rPr>
          <w:rFonts w:ascii="Times New Roman" w:hAnsi="Times New Roman" w:hint="eastAsia"/>
          <w:sz w:val="24"/>
          <w:szCs w:val="24"/>
        </w:rPr>
        <w:lastRenderedPageBreak/>
        <w:t>from n</w:t>
      </w:r>
      <w:r w:rsidRPr="00227F19">
        <w:rPr>
          <w:rFonts w:ascii="Times New Roman" w:hAnsi="Times New Roman" w:hint="eastAsia"/>
          <w:sz w:val="24"/>
          <w:szCs w:val="24"/>
        </w:rPr>
        <w:t>ine participants who missed one or two tests during the experiment</w:t>
      </w:r>
      <w:r w:rsidR="00AD7107">
        <w:rPr>
          <w:rFonts w:ascii="Times New Roman" w:hAnsi="Times New Roman" w:hint="eastAsia"/>
          <w:sz w:val="24"/>
          <w:szCs w:val="24"/>
        </w:rPr>
        <w:t xml:space="preserve"> </w:t>
      </w:r>
      <w:r w:rsidRPr="00B83A89">
        <w:rPr>
          <w:rFonts w:ascii="Times New Roman" w:hAnsi="Times New Roman"/>
          <w:sz w:val="24"/>
          <w:szCs w:val="24"/>
        </w:rPr>
        <w:t>w</w:t>
      </w:r>
      <w:r w:rsidR="00D637D4" w:rsidRPr="002841BD">
        <w:rPr>
          <w:rFonts w:ascii="Times New Roman" w:hAnsi="Times New Roman"/>
          <w:sz w:val="24"/>
          <w:szCs w:val="24"/>
        </w:rPr>
        <w:t>ere</w:t>
      </w:r>
      <w:r w:rsidRPr="002841BD">
        <w:rPr>
          <w:rFonts w:ascii="Times New Roman" w:hAnsi="Times New Roman"/>
          <w:sz w:val="24"/>
          <w:szCs w:val="24"/>
        </w:rPr>
        <w:t xml:space="preserve"> excluded</w:t>
      </w:r>
      <w:r>
        <w:rPr>
          <w:rFonts w:ascii="Times New Roman" w:hAnsi="Times New Roman" w:hint="eastAsia"/>
          <w:sz w:val="24"/>
          <w:szCs w:val="24"/>
        </w:rPr>
        <w:t xml:space="preserve"> from the final analysis. </w:t>
      </w:r>
      <w:r w:rsidR="001E73AA" w:rsidRPr="00B83A89">
        <w:rPr>
          <w:rFonts w:ascii="Times New Roman" w:hAnsi="Times New Roman"/>
          <w:sz w:val="24"/>
          <w:szCs w:val="24"/>
          <w:u w:color="FA5050"/>
        </w:rPr>
        <w:t>Final</w:t>
      </w:r>
      <w:r w:rsidR="001E73AA">
        <w:rPr>
          <w:rFonts w:ascii="Times New Roman" w:hAnsi="Times New Roman" w:hint="eastAsia"/>
          <w:sz w:val="24"/>
          <w:szCs w:val="24"/>
        </w:rPr>
        <w:t xml:space="preserve"> collected data from 98 participants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2739D8" w:rsidRPr="002841BD">
        <w:rPr>
          <w:rFonts w:ascii="Times New Roman" w:hAnsi="Times New Roman"/>
          <w:sz w:val="24"/>
          <w:szCs w:val="24"/>
        </w:rPr>
        <w:t>w</w:t>
      </w:r>
      <w:r w:rsidR="00D637D4" w:rsidRPr="002841BD">
        <w:rPr>
          <w:rFonts w:ascii="Times New Roman" w:hAnsi="Times New Roman"/>
          <w:sz w:val="24"/>
          <w:szCs w:val="24"/>
        </w:rPr>
        <w:t>ere</w:t>
      </w:r>
      <w:r w:rsidRPr="002841BD">
        <w:rPr>
          <w:rFonts w:ascii="Times New Roman" w:hAnsi="Times New Roman"/>
          <w:sz w:val="24"/>
          <w:szCs w:val="24"/>
        </w:rPr>
        <w:t xml:space="preserve"> examined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C70F6A">
        <w:rPr>
          <w:rFonts w:ascii="Times New Roman" w:hAnsi="Times New Roman" w:hint="eastAsia"/>
          <w:sz w:val="24"/>
          <w:szCs w:val="24"/>
        </w:rPr>
        <w:t>As mentioned earlier, t</w:t>
      </w:r>
      <w:r w:rsidR="001E73AA">
        <w:rPr>
          <w:rFonts w:ascii="Times New Roman" w:hAnsi="Times New Roman" w:hint="eastAsia"/>
          <w:sz w:val="24"/>
          <w:szCs w:val="24"/>
        </w:rPr>
        <w:t xml:space="preserve">he data </w:t>
      </w:r>
      <w:r w:rsidR="001E73AA" w:rsidRPr="00B83A89">
        <w:rPr>
          <w:rFonts w:ascii="Times New Roman" w:hAnsi="Times New Roman"/>
          <w:sz w:val="24"/>
          <w:szCs w:val="24"/>
        </w:rPr>
        <w:t>was</w:t>
      </w:r>
      <w:r w:rsidR="001E73AA" w:rsidRPr="002841BD">
        <w:rPr>
          <w:rFonts w:ascii="Times New Roman" w:hAnsi="Times New Roman"/>
          <w:sz w:val="24"/>
          <w:szCs w:val="24"/>
        </w:rPr>
        <w:t xml:space="preserve"> classified</w:t>
      </w:r>
      <w:r w:rsidR="001E73AA">
        <w:rPr>
          <w:rFonts w:ascii="Times New Roman" w:hAnsi="Times New Roman" w:hint="eastAsia"/>
          <w:sz w:val="24"/>
          <w:szCs w:val="24"/>
        </w:rPr>
        <w:t xml:space="preserve"> by four groups</w:t>
      </w:r>
      <w:r w:rsidR="00C70F6A">
        <w:rPr>
          <w:rFonts w:ascii="Times New Roman" w:hAnsi="Times New Roman" w:hint="eastAsia"/>
          <w:sz w:val="24"/>
          <w:szCs w:val="24"/>
        </w:rPr>
        <w:t xml:space="preserve"> assigned to one of four tasks. </w:t>
      </w:r>
    </w:p>
    <w:p w14:paraId="728BAACF" w14:textId="646548B8" w:rsidR="0056380F" w:rsidRDefault="00727C0A" w:rsidP="00227F1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41BD">
        <w:rPr>
          <w:rFonts w:ascii="Times New Roman" w:hAnsi="Times New Roman"/>
          <w:sz w:val="24"/>
          <w:szCs w:val="24"/>
        </w:rPr>
        <w:t>To answer research question</w:t>
      </w:r>
      <w:r w:rsidR="00540068" w:rsidRPr="002841BD">
        <w:rPr>
          <w:rFonts w:ascii="Times New Roman" w:hAnsi="Times New Roman"/>
          <w:sz w:val="24"/>
          <w:szCs w:val="24"/>
        </w:rPr>
        <w:t>s</w:t>
      </w:r>
      <w:r w:rsidRPr="002841BD">
        <w:rPr>
          <w:rFonts w:ascii="Times New Roman" w:hAnsi="Times New Roman"/>
          <w:sz w:val="24"/>
          <w:szCs w:val="24"/>
        </w:rPr>
        <w:t xml:space="preserve"> 1 </w:t>
      </w:r>
      <w:r w:rsidR="001E73AA" w:rsidRPr="002841BD">
        <w:rPr>
          <w:rFonts w:ascii="Times New Roman" w:hAnsi="Times New Roman"/>
          <w:sz w:val="24"/>
          <w:szCs w:val="24"/>
        </w:rPr>
        <w:t>to 3</w:t>
      </w:r>
      <w:r>
        <w:rPr>
          <w:rFonts w:ascii="Times New Roman" w:hAnsi="Times New Roman" w:hint="eastAsia"/>
          <w:sz w:val="24"/>
          <w:szCs w:val="24"/>
        </w:rPr>
        <w:t>, t</w:t>
      </w:r>
      <w:r w:rsidR="00227F19">
        <w:rPr>
          <w:rFonts w:ascii="Times New Roman" w:hAnsi="Times New Roman" w:hint="eastAsia"/>
          <w:sz w:val="24"/>
          <w:szCs w:val="24"/>
        </w:rPr>
        <w:t xml:space="preserve">he </w:t>
      </w:r>
      <w:r w:rsidR="00227F19">
        <w:rPr>
          <w:rFonts w:ascii="Times New Roman" w:hAnsi="Times New Roman"/>
          <w:sz w:val="24"/>
          <w:szCs w:val="24"/>
        </w:rPr>
        <w:t>IBM Statistical Package for the</w:t>
      </w:r>
      <w:r w:rsidR="00227F19">
        <w:rPr>
          <w:rFonts w:ascii="Times New Roman" w:hAnsi="Times New Roman" w:hint="eastAsia"/>
          <w:sz w:val="24"/>
          <w:szCs w:val="24"/>
        </w:rPr>
        <w:t xml:space="preserve"> </w:t>
      </w:r>
      <w:r w:rsidR="00227F19">
        <w:rPr>
          <w:rFonts w:ascii="Times New Roman" w:hAnsi="Times New Roman"/>
          <w:sz w:val="24"/>
          <w:szCs w:val="24"/>
        </w:rPr>
        <w:t>Social Sciences (SPSS) version 2</w:t>
      </w:r>
      <w:r w:rsidR="00227F19">
        <w:rPr>
          <w:rFonts w:ascii="Times New Roman" w:hAnsi="Times New Roman" w:hint="eastAsia"/>
          <w:sz w:val="24"/>
          <w:szCs w:val="24"/>
        </w:rPr>
        <w:t xml:space="preserve">3 </w:t>
      </w:r>
      <w:r w:rsidR="00227F19" w:rsidRPr="002841BD">
        <w:rPr>
          <w:rFonts w:ascii="Times New Roman" w:hAnsi="Times New Roman"/>
          <w:sz w:val="24"/>
          <w:szCs w:val="24"/>
        </w:rPr>
        <w:t>was used</w:t>
      </w:r>
      <w:r w:rsidR="00227F19">
        <w:rPr>
          <w:rFonts w:ascii="Times New Roman" w:hAnsi="Times New Roman" w:hint="eastAsia"/>
          <w:sz w:val="24"/>
          <w:szCs w:val="24"/>
        </w:rPr>
        <w:t xml:space="preserve"> for the data analysis. </w:t>
      </w:r>
      <w:r w:rsidR="00BC1F32">
        <w:rPr>
          <w:rFonts w:ascii="Times New Roman" w:hAnsi="Times New Roman" w:hint="eastAsia"/>
          <w:sz w:val="24"/>
          <w:szCs w:val="24"/>
        </w:rPr>
        <w:t xml:space="preserve">Before parametric tests, assumptions </w:t>
      </w:r>
      <w:r w:rsidR="00BC1F32" w:rsidRPr="002841BD">
        <w:rPr>
          <w:rFonts w:ascii="Times New Roman" w:hAnsi="Times New Roman"/>
          <w:sz w:val="24"/>
          <w:szCs w:val="24"/>
        </w:rPr>
        <w:t>were checked</w:t>
      </w:r>
      <w:r w:rsidR="00BC1F32">
        <w:rPr>
          <w:rFonts w:ascii="Times New Roman" w:hAnsi="Times New Roman" w:hint="eastAsia"/>
          <w:sz w:val="24"/>
          <w:szCs w:val="24"/>
        </w:rPr>
        <w:t>.</w:t>
      </w:r>
      <w:r w:rsidR="00AD7107">
        <w:rPr>
          <w:rFonts w:ascii="Times New Roman" w:hAnsi="Times New Roman" w:hint="eastAsia"/>
          <w:sz w:val="24"/>
          <w:szCs w:val="24"/>
        </w:rPr>
        <w:t xml:space="preserve"> Post-hoc analysis was reported and interpreted by the confidence interval (CI).</w:t>
      </w:r>
    </w:p>
    <w:p w14:paraId="7324B3C4" w14:textId="4083DFFA" w:rsidR="00227F19" w:rsidRDefault="00227F19" w:rsidP="00227F1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For the homogeneity of </w:t>
      </w:r>
      <w:r w:rsidR="002739D8">
        <w:rPr>
          <w:rFonts w:ascii="Times New Roman" w:hAnsi="Times New Roman" w:hint="eastAsia"/>
          <w:sz w:val="24"/>
          <w:szCs w:val="24"/>
        </w:rPr>
        <w:t xml:space="preserve">previous </w:t>
      </w:r>
      <w:r w:rsidR="002739D8">
        <w:rPr>
          <w:rFonts w:ascii="Times New Roman" w:hAnsi="Times New Roman"/>
          <w:sz w:val="24"/>
          <w:szCs w:val="24"/>
        </w:rPr>
        <w:t>knowledge</w:t>
      </w:r>
      <w:r w:rsidR="002739D8">
        <w:rPr>
          <w:rFonts w:ascii="Times New Roman" w:hAnsi="Times New Roman" w:hint="eastAsia"/>
          <w:sz w:val="24"/>
          <w:szCs w:val="24"/>
        </w:rPr>
        <w:t xml:space="preserve"> of target words</w:t>
      </w:r>
      <w:r>
        <w:rPr>
          <w:rFonts w:ascii="Times New Roman" w:hAnsi="Times New Roman" w:hint="eastAsia"/>
          <w:sz w:val="24"/>
          <w:szCs w:val="24"/>
        </w:rPr>
        <w:t>,</w:t>
      </w:r>
      <w:r w:rsidR="002739D8">
        <w:rPr>
          <w:rFonts w:ascii="Times New Roman" w:hAnsi="Times New Roman" w:hint="eastAsia"/>
          <w:sz w:val="24"/>
          <w:szCs w:val="24"/>
        </w:rPr>
        <w:t xml:space="preserve"> the pretest scores of four groups </w:t>
      </w:r>
      <w:r w:rsidR="002739D8" w:rsidRPr="002841BD">
        <w:rPr>
          <w:rFonts w:ascii="Times New Roman" w:hAnsi="Times New Roman"/>
          <w:sz w:val="24"/>
          <w:szCs w:val="24"/>
        </w:rPr>
        <w:t>were investigated</w:t>
      </w:r>
      <w:r w:rsidR="002739D8">
        <w:rPr>
          <w:rFonts w:ascii="Times New Roman" w:hAnsi="Times New Roman" w:hint="eastAsia"/>
          <w:sz w:val="24"/>
          <w:szCs w:val="24"/>
        </w:rPr>
        <w:t xml:space="preserve">. One-way analysis of variance (ANOVA) </w:t>
      </w:r>
      <w:r w:rsidR="002739D8" w:rsidRPr="002841BD">
        <w:rPr>
          <w:rFonts w:ascii="Times New Roman" w:hAnsi="Times New Roman"/>
          <w:sz w:val="24"/>
          <w:szCs w:val="24"/>
        </w:rPr>
        <w:t>was conducted</w:t>
      </w:r>
      <w:r w:rsidR="002739D8">
        <w:rPr>
          <w:rFonts w:ascii="Times New Roman" w:hAnsi="Times New Roman" w:hint="eastAsia"/>
          <w:sz w:val="24"/>
          <w:szCs w:val="24"/>
        </w:rPr>
        <w:t xml:space="preserve"> with </w:t>
      </w:r>
      <w:r w:rsidR="002739D8" w:rsidRPr="00B83A89">
        <w:rPr>
          <w:rFonts w:ascii="Times New Roman" w:hAnsi="Times New Roman"/>
          <w:sz w:val="24"/>
          <w:szCs w:val="24"/>
          <w:u w:color="FA5050"/>
        </w:rPr>
        <w:t>task</w:t>
      </w:r>
      <w:r w:rsidR="00631FB7">
        <w:rPr>
          <w:rFonts w:ascii="Times New Roman" w:hAnsi="Times New Roman"/>
          <w:sz w:val="24"/>
          <w:szCs w:val="24"/>
          <w:u w:val="dashDotDotHeavy" w:color="FA5050"/>
        </w:rPr>
        <w:t>s</w:t>
      </w:r>
      <w:r w:rsidR="002739D8">
        <w:rPr>
          <w:rFonts w:ascii="Times New Roman" w:hAnsi="Times New Roman" w:hint="eastAsia"/>
          <w:sz w:val="24"/>
          <w:szCs w:val="24"/>
        </w:rPr>
        <w:t xml:space="preserve"> (4 levels) as</w:t>
      </w:r>
      <w:r w:rsidR="00631FB7">
        <w:rPr>
          <w:rFonts w:ascii="Times New Roman" w:hAnsi="Times New Roman"/>
          <w:sz w:val="24"/>
          <w:szCs w:val="24"/>
        </w:rPr>
        <w:t xml:space="preserve"> the</w:t>
      </w:r>
      <w:r w:rsidR="002739D8">
        <w:rPr>
          <w:rFonts w:ascii="Times New Roman" w:hAnsi="Times New Roman" w:hint="eastAsia"/>
          <w:sz w:val="24"/>
          <w:szCs w:val="24"/>
        </w:rPr>
        <w:t xml:space="preserve"> independent variable</w:t>
      </w:r>
      <w:r w:rsidR="00777F94">
        <w:rPr>
          <w:rFonts w:ascii="Times New Roman" w:hAnsi="Times New Roman"/>
          <w:sz w:val="24"/>
          <w:szCs w:val="24"/>
        </w:rPr>
        <w:t>s</w:t>
      </w:r>
      <w:r w:rsidR="00631FB7">
        <w:rPr>
          <w:rFonts w:ascii="Times New Roman" w:hAnsi="Times New Roman"/>
          <w:sz w:val="24"/>
          <w:szCs w:val="24"/>
        </w:rPr>
        <w:t>,</w:t>
      </w:r>
      <w:r w:rsidR="002739D8">
        <w:rPr>
          <w:rFonts w:ascii="Times New Roman" w:hAnsi="Times New Roman" w:hint="eastAsia"/>
          <w:sz w:val="24"/>
          <w:szCs w:val="24"/>
        </w:rPr>
        <w:t xml:space="preserve"> and the </w:t>
      </w:r>
      <w:r w:rsidR="00BC1F32">
        <w:rPr>
          <w:rFonts w:ascii="Times New Roman" w:hAnsi="Times New Roman" w:hint="eastAsia"/>
          <w:sz w:val="24"/>
          <w:szCs w:val="24"/>
        </w:rPr>
        <w:t>pre</w:t>
      </w:r>
      <w:r w:rsidR="00631FB7">
        <w:rPr>
          <w:rFonts w:ascii="Times New Roman" w:hAnsi="Times New Roman"/>
          <w:sz w:val="24"/>
          <w:szCs w:val="24"/>
        </w:rPr>
        <w:t>-</w:t>
      </w:r>
      <w:r w:rsidR="00BC1F32">
        <w:rPr>
          <w:rFonts w:ascii="Times New Roman" w:hAnsi="Times New Roman" w:hint="eastAsia"/>
          <w:sz w:val="24"/>
          <w:szCs w:val="24"/>
        </w:rPr>
        <w:t xml:space="preserve">test </w:t>
      </w:r>
      <w:r w:rsidR="002739D8" w:rsidRPr="00B83A89">
        <w:rPr>
          <w:rFonts w:ascii="Times New Roman" w:hAnsi="Times New Roman"/>
          <w:sz w:val="24"/>
          <w:szCs w:val="24"/>
          <w:u w:color="FA5050"/>
        </w:rPr>
        <w:t>scores</w:t>
      </w:r>
      <w:r w:rsidR="002739D8">
        <w:rPr>
          <w:rFonts w:ascii="Times New Roman" w:hAnsi="Times New Roman" w:hint="eastAsia"/>
          <w:sz w:val="24"/>
          <w:szCs w:val="24"/>
        </w:rPr>
        <w:t xml:space="preserve"> of Vocabulary Knowledge Scale </w:t>
      </w:r>
      <w:r w:rsidR="00BC1F32">
        <w:rPr>
          <w:rFonts w:ascii="Times New Roman" w:hAnsi="Times New Roman" w:hint="eastAsia"/>
          <w:sz w:val="24"/>
          <w:szCs w:val="24"/>
        </w:rPr>
        <w:t xml:space="preserve">(VKS) test </w:t>
      </w:r>
      <w:r w:rsidR="002739D8">
        <w:rPr>
          <w:rFonts w:ascii="Times New Roman" w:hAnsi="Times New Roman" w:hint="eastAsia"/>
          <w:sz w:val="24"/>
          <w:szCs w:val="24"/>
        </w:rPr>
        <w:t>as</w:t>
      </w:r>
      <w:r w:rsidR="00631FB7">
        <w:rPr>
          <w:rFonts w:ascii="Times New Roman" w:hAnsi="Times New Roman"/>
          <w:sz w:val="24"/>
          <w:szCs w:val="24"/>
        </w:rPr>
        <w:t xml:space="preserve"> the</w:t>
      </w:r>
      <w:r w:rsidR="002739D8">
        <w:rPr>
          <w:rFonts w:ascii="Times New Roman" w:hAnsi="Times New Roman" w:hint="eastAsia"/>
          <w:sz w:val="24"/>
          <w:szCs w:val="24"/>
        </w:rPr>
        <w:t xml:space="preserve"> </w:t>
      </w:r>
      <w:r w:rsidR="002739D8" w:rsidRPr="00B83A89">
        <w:rPr>
          <w:rFonts w:ascii="Times New Roman" w:hAnsi="Times New Roman"/>
          <w:sz w:val="24"/>
          <w:szCs w:val="24"/>
          <w:u w:color="FA5050"/>
        </w:rPr>
        <w:t>dependent</w:t>
      </w:r>
      <w:r w:rsidR="002739D8">
        <w:rPr>
          <w:rFonts w:ascii="Times New Roman" w:hAnsi="Times New Roman" w:hint="eastAsia"/>
          <w:sz w:val="24"/>
          <w:szCs w:val="24"/>
        </w:rPr>
        <w:t xml:space="preserve"> variable. </w:t>
      </w:r>
    </w:p>
    <w:p w14:paraId="62116E0C" w14:textId="6D44FE86" w:rsidR="00C70F6A" w:rsidRDefault="00C70F6A" w:rsidP="00227F1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41BD">
        <w:rPr>
          <w:rFonts w:ascii="Times New Roman" w:hAnsi="Times New Roman"/>
          <w:sz w:val="24"/>
          <w:szCs w:val="24"/>
        </w:rPr>
        <w:t xml:space="preserve">To answer </w:t>
      </w:r>
      <w:r w:rsidR="00631FB7" w:rsidRPr="002841BD">
        <w:rPr>
          <w:rFonts w:ascii="Times New Roman" w:hAnsi="Times New Roman"/>
          <w:sz w:val="24"/>
          <w:szCs w:val="24"/>
        </w:rPr>
        <w:t xml:space="preserve">the </w:t>
      </w:r>
      <w:r w:rsidRPr="002841BD">
        <w:rPr>
          <w:rFonts w:ascii="Times New Roman" w:hAnsi="Times New Roman"/>
          <w:sz w:val="24"/>
          <w:szCs w:val="24"/>
        </w:rPr>
        <w:t>research questions</w:t>
      </w:r>
      <w:r>
        <w:rPr>
          <w:rFonts w:ascii="Times New Roman" w:hAnsi="Times New Roman" w:hint="eastAsia"/>
          <w:sz w:val="24"/>
          <w:szCs w:val="24"/>
        </w:rPr>
        <w:t xml:space="preserve">, the whole data was </w:t>
      </w:r>
      <w:r w:rsidR="00727C0A">
        <w:rPr>
          <w:rFonts w:ascii="Times New Roman" w:hAnsi="Times New Roman" w:hint="eastAsia"/>
          <w:sz w:val="24"/>
          <w:szCs w:val="24"/>
        </w:rPr>
        <w:t xml:space="preserve">first </w:t>
      </w:r>
      <w:r>
        <w:rPr>
          <w:rFonts w:ascii="Times New Roman" w:hAnsi="Times New Roman" w:hint="eastAsia"/>
          <w:sz w:val="24"/>
          <w:szCs w:val="24"/>
        </w:rPr>
        <w:t xml:space="preserve">submitted to a repeated measure ANOVA with </w:t>
      </w:r>
      <w:r w:rsidRPr="002841BD">
        <w:rPr>
          <w:rFonts w:ascii="Times New Roman" w:hAnsi="Times New Roman"/>
          <w:sz w:val="24"/>
          <w:szCs w:val="24"/>
        </w:rPr>
        <w:t>task</w:t>
      </w:r>
      <w:r>
        <w:rPr>
          <w:rFonts w:ascii="Times New Roman" w:hAnsi="Times New Roman" w:hint="eastAsia"/>
          <w:sz w:val="24"/>
          <w:szCs w:val="24"/>
        </w:rPr>
        <w:t xml:space="preserve"> (4 levels) and time (2 levels) as independent variable</w:t>
      </w:r>
      <w:r w:rsidR="00777F9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and the scores of </w:t>
      </w:r>
      <w:r w:rsidR="00BC1F32">
        <w:rPr>
          <w:rFonts w:ascii="Times New Roman" w:hAnsi="Times New Roman" w:hint="eastAsia"/>
          <w:sz w:val="24"/>
          <w:szCs w:val="24"/>
        </w:rPr>
        <w:t>VKS test</w:t>
      </w:r>
      <w:r w:rsidR="000D34D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as</w:t>
      </w:r>
      <w:r w:rsidR="00777F94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B83A89">
        <w:rPr>
          <w:rFonts w:ascii="Times New Roman" w:hAnsi="Times New Roman"/>
          <w:sz w:val="24"/>
          <w:szCs w:val="24"/>
          <w:u w:color="FA5050"/>
        </w:rPr>
        <w:t>dependent</w:t>
      </w:r>
      <w:r>
        <w:rPr>
          <w:rFonts w:ascii="Times New Roman" w:hAnsi="Times New Roman" w:hint="eastAsia"/>
          <w:sz w:val="24"/>
          <w:szCs w:val="24"/>
        </w:rPr>
        <w:t xml:space="preserve"> variable</w:t>
      </w:r>
      <w:r w:rsidR="000D34D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.</w:t>
      </w:r>
    </w:p>
    <w:p w14:paraId="51B7A856" w14:textId="43E3CD8B" w:rsidR="00071C91" w:rsidRDefault="00BC1F32" w:rsidP="00227F1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1C91">
        <w:rPr>
          <w:rFonts w:ascii="Times New Roman" w:hAnsi="Times New Roman" w:hint="eastAsia"/>
          <w:sz w:val="24"/>
          <w:szCs w:val="24"/>
        </w:rPr>
        <w:t>The</w:t>
      </w:r>
      <w:r w:rsidR="00C34986">
        <w:rPr>
          <w:rFonts w:ascii="Times New Roman" w:hAnsi="Times New Roman" w:hint="eastAsia"/>
          <w:sz w:val="24"/>
          <w:szCs w:val="24"/>
        </w:rPr>
        <w:t xml:space="preserve"> first research question </w:t>
      </w:r>
      <w:r w:rsidR="00071C91">
        <w:rPr>
          <w:rFonts w:ascii="Times New Roman" w:hAnsi="Times New Roman" w:hint="eastAsia"/>
          <w:sz w:val="24"/>
          <w:szCs w:val="24"/>
        </w:rPr>
        <w:t xml:space="preserve">was to </w:t>
      </w:r>
      <w:r w:rsidR="00BF144D">
        <w:rPr>
          <w:rFonts w:ascii="Times New Roman" w:hAnsi="Times New Roman" w:hint="eastAsia"/>
          <w:sz w:val="24"/>
          <w:szCs w:val="24"/>
        </w:rPr>
        <w:t>reveal</w:t>
      </w:r>
      <w:r w:rsidR="00727C0A">
        <w:rPr>
          <w:rFonts w:ascii="Times New Roman" w:hAnsi="Times New Roman" w:hint="eastAsia"/>
          <w:sz w:val="24"/>
          <w:szCs w:val="24"/>
        </w:rPr>
        <w:t xml:space="preserve"> the effect of </w:t>
      </w:r>
      <w:r w:rsidR="00BF144D">
        <w:rPr>
          <w:rFonts w:ascii="Times New Roman" w:hAnsi="Times New Roman" w:hint="eastAsia"/>
          <w:sz w:val="24"/>
          <w:szCs w:val="24"/>
        </w:rPr>
        <w:t xml:space="preserve">various types of glosses on the initial vocabulary learning and medium-term vocabulary retention. </w:t>
      </w:r>
      <w:r w:rsidR="009327B5">
        <w:rPr>
          <w:rFonts w:ascii="Times New Roman" w:hAnsi="Times New Roman" w:hint="eastAsia"/>
          <w:sz w:val="24"/>
          <w:szCs w:val="24"/>
        </w:rPr>
        <w:t xml:space="preserve">The comparison was </w:t>
      </w:r>
      <w:r w:rsidR="009327B5">
        <w:rPr>
          <w:rFonts w:ascii="Times New Roman" w:hAnsi="Times New Roman"/>
          <w:sz w:val="24"/>
          <w:szCs w:val="24"/>
        </w:rPr>
        <w:t>carr</w:t>
      </w:r>
      <w:r w:rsidR="009327B5">
        <w:rPr>
          <w:rFonts w:ascii="Times New Roman" w:hAnsi="Times New Roman" w:hint="eastAsia"/>
          <w:sz w:val="24"/>
          <w:szCs w:val="24"/>
        </w:rPr>
        <w:t>ied</w:t>
      </w:r>
      <w:r w:rsidR="009327B5">
        <w:rPr>
          <w:rFonts w:ascii="Times New Roman" w:hAnsi="Times New Roman"/>
          <w:sz w:val="24"/>
          <w:szCs w:val="24"/>
        </w:rPr>
        <w:t xml:space="preserve"> out</w:t>
      </w:r>
      <w:r w:rsidR="009327B5">
        <w:rPr>
          <w:rFonts w:ascii="Times New Roman" w:hAnsi="Times New Roman" w:hint="eastAsia"/>
          <w:sz w:val="24"/>
          <w:szCs w:val="24"/>
        </w:rPr>
        <w:t xml:space="preserve"> </w:t>
      </w:r>
      <w:r w:rsidR="009327B5">
        <w:rPr>
          <w:rFonts w:ascii="Times New Roman" w:hAnsi="Times New Roman"/>
          <w:sz w:val="24"/>
          <w:szCs w:val="24"/>
        </w:rPr>
        <w:t>within the same task type</w:t>
      </w:r>
      <w:r w:rsidR="009327B5">
        <w:rPr>
          <w:rFonts w:ascii="Times New Roman" w:hAnsi="Times New Roman" w:hint="eastAsia"/>
          <w:sz w:val="24"/>
          <w:szCs w:val="24"/>
        </w:rPr>
        <w:t>: Task 1 vs.</w:t>
      </w:r>
      <w:r w:rsidR="00071C91">
        <w:rPr>
          <w:rFonts w:ascii="Times New Roman" w:hAnsi="Times New Roman" w:hint="eastAsia"/>
          <w:sz w:val="24"/>
          <w:szCs w:val="24"/>
        </w:rPr>
        <w:t xml:space="preserve"> 2 (reading comprehension with glosses), </w:t>
      </w:r>
      <w:r w:rsidR="009327B5">
        <w:rPr>
          <w:rFonts w:ascii="Times New Roman" w:hAnsi="Times New Roman" w:hint="eastAsia"/>
          <w:sz w:val="24"/>
          <w:szCs w:val="24"/>
        </w:rPr>
        <w:t>and Task 3 vs.</w:t>
      </w:r>
      <w:r w:rsidR="00071C91">
        <w:rPr>
          <w:rFonts w:ascii="Times New Roman" w:hAnsi="Times New Roman" w:hint="eastAsia"/>
          <w:sz w:val="24"/>
          <w:szCs w:val="24"/>
        </w:rPr>
        <w:t xml:space="preserve"> 4 (reading plus </w:t>
      </w:r>
      <w:r w:rsidR="00777F94">
        <w:rPr>
          <w:rFonts w:ascii="Times New Roman" w:hAnsi="Times New Roman"/>
          <w:sz w:val="24"/>
          <w:szCs w:val="24"/>
        </w:rPr>
        <w:t>gap-fill</w:t>
      </w:r>
      <w:r w:rsidR="00071C91">
        <w:rPr>
          <w:rFonts w:ascii="Times New Roman" w:hAnsi="Times New Roman" w:hint="eastAsia"/>
          <w:sz w:val="24"/>
          <w:szCs w:val="24"/>
        </w:rPr>
        <w:t xml:space="preserve"> with glosses). Two series of independent samples </w:t>
      </w:r>
      <w:r w:rsidR="00071C91" w:rsidRPr="00071C91">
        <w:rPr>
          <w:rFonts w:ascii="Times New Roman" w:hAnsi="Times New Roman" w:hint="eastAsia"/>
          <w:i/>
          <w:sz w:val="24"/>
          <w:szCs w:val="24"/>
        </w:rPr>
        <w:t>t</w:t>
      </w:r>
      <w:r w:rsidR="00071C91">
        <w:rPr>
          <w:rFonts w:ascii="Times New Roman" w:hAnsi="Times New Roman" w:hint="eastAsia"/>
          <w:sz w:val="24"/>
          <w:szCs w:val="24"/>
        </w:rPr>
        <w:t xml:space="preserve">-test </w:t>
      </w:r>
      <w:r w:rsidR="00071C91" w:rsidRPr="002841BD">
        <w:rPr>
          <w:rFonts w:ascii="Times New Roman" w:hAnsi="Times New Roman"/>
          <w:sz w:val="24"/>
          <w:szCs w:val="24"/>
        </w:rPr>
        <w:t>were used</w:t>
      </w:r>
      <w:r w:rsidR="00071C91">
        <w:rPr>
          <w:rFonts w:ascii="Times New Roman" w:hAnsi="Times New Roman" w:hint="eastAsia"/>
          <w:sz w:val="24"/>
          <w:szCs w:val="24"/>
        </w:rPr>
        <w:t xml:space="preserve"> </w:t>
      </w:r>
      <w:r w:rsidR="00071C91" w:rsidRPr="00B83A89">
        <w:rPr>
          <w:rFonts w:ascii="Times New Roman" w:hAnsi="Times New Roman"/>
          <w:sz w:val="24"/>
          <w:szCs w:val="24"/>
          <w:u w:color="FA5050"/>
        </w:rPr>
        <w:lastRenderedPageBreak/>
        <w:t>with</w:t>
      </w:r>
      <w:r w:rsidR="00071C91">
        <w:rPr>
          <w:rFonts w:ascii="Times New Roman" w:hAnsi="Times New Roman" w:hint="eastAsia"/>
          <w:sz w:val="24"/>
          <w:szCs w:val="24"/>
        </w:rPr>
        <w:t xml:space="preserve"> the task (2 levels) as</w:t>
      </w:r>
      <w:r w:rsidR="00416544">
        <w:rPr>
          <w:rFonts w:ascii="Times New Roman" w:hAnsi="Times New Roman"/>
          <w:sz w:val="24"/>
          <w:szCs w:val="24"/>
        </w:rPr>
        <w:t xml:space="preserve"> the</w:t>
      </w:r>
      <w:r w:rsidR="00071C91">
        <w:rPr>
          <w:rFonts w:ascii="Times New Roman" w:hAnsi="Times New Roman" w:hint="eastAsia"/>
          <w:sz w:val="24"/>
          <w:szCs w:val="24"/>
        </w:rPr>
        <w:t xml:space="preserve"> independent variable and the results of </w:t>
      </w:r>
      <w:r w:rsidR="009E501E">
        <w:rPr>
          <w:rFonts w:ascii="Times New Roman" w:hAnsi="Times New Roman"/>
          <w:sz w:val="24"/>
          <w:szCs w:val="24"/>
        </w:rPr>
        <w:t xml:space="preserve">the </w:t>
      </w:r>
      <w:r w:rsidR="00071C91" w:rsidRPr="009E501E">
        <w:rPr>
          <w:rFonts w:ascii="Times New Roman" w:hAnsi="Times New Roman"/>
          <w:sz w:val="24"/>
          <w:szCs w:val="24"/>
        </w:rPr>
        <w:t>VKS</w:t>
      </w:r>
      <w:r w:rsidR="00071C91">
        <w:rPr>
          <w:rFonts w:ascii="Times New Roman" w:hAnsi="Times New Roman" w:hint="eastAsia"/>
          <w:sz w:val="24"/>
          <w:szCs w:val="24"/>
        </w:rPr>
        <w:t xml:space="preserve"> test as </w:t>
      </w:r>
      <w:r w:rsidR="00416544" w:rsidRPr="00B83A89">
        <w:rPr>
          <w:rFonts w:ascii="Times New Roman" w:hAnsi="Times New Roman"/>
          <w:sz w:val="24"/>
          <w:szCs w:val="24"/>
        </w:rPr>
        <w:t xml:space="preserve">the </w:t>
      </w:r>
      <w:r w:rsidR="00071C91" w:rsidRPr="00B83A89">
        <w:rPr>
          <w:rFonts w:ascii="Times New Roman" w:hAnsi="Times New Roman"/>
          <w:sz w:val="24"/>
          <w:szCs w:val="24"/>
          <w:u w:color="FA5050"/>
        </w:rPr>
        <w:t>dependent</w:t>
      </w:r>
      <w:r w:rsidR="00071C91">
        <w:rPr>
          <w:rFonts w:ascii="Times New Roman" w:hAnsi="Times New Roman" w:hint="eastAsia"/>
          <w:sz w:val="24"/>
          <w:szCs w:val="24"/>
        </w:rPr>
        <w:t xml:space="preserve"> variable. As the assumptions for parametric tests </w:t>
      </w:r>
      <w:r w:rsidR="00071C91" w:rsidRPr="002841BD">
        <w:rPr>
          <w:rFonts w:ascii="Times New Roman" w:hAnsi="Times New Roman"/>
          <w:sz w:val="24"/>
          <w:szCs w:val="24"/>
        </w:rPr>
        <w:t>were violated</w:t>
      </w:r>
      <w:r w:rsidR="00071C91">
        <w:rPr>
          <w:rFonts w:ascii="Times New Roman" w:hAnsi="Times New Roman" w:hint="eastAsia"/>
          <w:sz w:val="24"/>
          <w:szCs w:val="24"/>
        </w:rPr>
        <w:t xml:space="preserve">, alternative analysis by bootstrapping </w:t>
      </w:r>
      <w:r w:rsidR="00071C91" w:rsidRPr="002841BD">
        <w:rPr>
          <w:rFonts w:ascii="Times New Roman" w:hAnsi="Times New Roman"/>
          <w:sz w:val="24"/>
          <w:szCs w:val="24"/>
        </w:rPr>
        <w:t>was implemented</w:t>
      </w:r>
      <w:r w:rsidR="00071C91">
        <w:rPr>
          <w:rFonts w:ascii="Times New Roman" w:hAnsi="Times New Roman" w:hint="eastAsia"/>
          <w:sz w:val="24"/>
          <w:szCs w:val="24"/>
        </w:rPr>
        <w:t xml:space="preserve">. </w:t>
      </w:r>
    </w:p>
    <w:p w14:paraId="0DC1CD40" w14:textId="155138CC" w:rsidR="00071C91" w:rsidRDefault="00071C91" w:rsidP="00071C9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41BD">
        <w:rPr>
          <w:rFonts w:ascii="Times New Roman" w:hAnsi="Times New Roman"/>
          <w:sz w:val="24"/>
          <w:szCs w:val="24"/>
        </w:rPr>
        <w:t>To answer the second research question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41654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 w:hint="eastAsia"/>
          <w:sz w:val="24"/>
          <w:szCs w:val="24"/>
        </w:rPr>
        <w:t xml:space="preserve">four tasks were compared to verify the predictions of TFA on the initial vocabulary learning and medium-term vocabulary retention. </w:t>
      </w:r>
      <w:r w:rsidR="00981CA7">
        <w:rPr>
          <w:rFonts w:ascii="Times New Roman" w:hAnsi="Times New Roman" w:hint="eastAsia"/>
          <w:sz w:val="24"/>
          <w:szCs w:val="24"/>
        </w:rPr>
        <w:t xml:space="preserve">The data </w:t>
      </w:r>
      <w:r w:rsidR="00981CA7" w:rsidRPr="00B83A89">
        <w:rPr>
          <w:rFonts w:ascii="Times New Roman" w:hAnsi="Times New Roman"/>
          <w:sz w:val="24"/>
          <w:szCs w:val="24"/>
        </w:rPr>
        <w:t>was</w:t>
      </w:r>
      <w:r w:rsidR="00981CA7" w:rsidRPr="002841BD">
        <w:rPr>
          <w:rFonts w:ascii="Times New Roman" w:hAnsi="Times New Roman"/>
          <w:sz w:val="24"/>
          <w:szCs w:val="24"/>
        </w:rPr>
        <w:t xml:space="preserve"> submitted</w:t>
      </w:r>
      <w:r w:rsidR="00981CA7">
        <w:rPr>
          <w:rFonts w:ascii="Times New Roman" w:hAnsi="Times New Roman" w:hint="eastAsia"/>
          <w:sz w:val="24"/>
          <w:szCs w:val="24"/>
        </w:rPr>
        <w:t xml:space="preserve"> to a </w:t>
      </w:r>
      <w:r>
        <w:rPr>
          <w:rFonts w:ascii="Times New Roman" w:hAnsi="Times New Roman" w:hint="eastAsia"/>
          <w:sz w:val="24"/>
          <w:szCs w:val="24"/>
        </w:rPr>
        <w:t xml:space="preserve">one-way analysis of variance (ANOVA) with </w:t>
      </w:r>
      <w:r w:rsidRPr="00B83A89">
        <w:rPr>
          <w:rFonts w:ascii="Times New Roman" w:hAnsi="Times New Roman"/>
          <w:sz w:val="24"/>
          <w:szCs w:val="24"/>
          <w:u w:color="FA5050"/>
        </w:rPr>
        <w:t>task</w:t>
      </w:r>
      <w:r w:rsidR="00B3457C">
        <w:rPr>
          <w:rFonts w:ascii="Times New Roman" w:hAnsi="Times New Roman"/>
          <w:sz w:val="24"/>
          <w:szCs w:val="24"/>
          <w:u w:val="dashDotDotHeavy" w:color="FA5050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(4 levels) as independent variable</w:t>
      </w:r>
      <w:r w:rsidR="00B345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and the score</w:t>
      </w:r>
      <w:r w:rsidR="00981C3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of </w:t>
      </w:r>
      <w:r w:rsidR="00981C32">
        <w:rPr>
          <w:rFonts w:ascii="Times New Roman" w:hAnsi="Times New Roman"/>
          <w:sz w:val="24"/>
          <w:szCs w:val="24"/>
        </w:rPr>
        <w:t xml:space="preserve">the </w:t>
      </w:r>
      <w:r w:rsidR="00981CA7">
        <w:rPr>
          <w:rFonts w:ascii="Times New Roman" w:hAnsi="Times New Roman" w:hint="eastAsia"/>
          <w:sz w:val="24"/>
          <w:szCs w:val="24"/>
        </w:rPr>
        <w:t>VKS test</w:t>
      </w:r>
      <w:r w:rsidR="00981C3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as</w:t>
      </w:r>
      <w:r w:rsidR="00B3457C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B83A89">
        <w:rPr>
          <w:rFonts w:ascii="Times New Roman" w:hAnsi="Times New Roman"/>
          <w:sz w:val="24"/>
          <w:szCs w:val="24"/>
          <w:u w:color="FA5050"/>
        </w:rPr>
        <w:t>dependent</w:t>
      </w:r>
      <w:r>
        <w:rPr>
          <w:rFonts w:ascii="Times New Roman" w:hAnsi="Times New Roman" w:hint="eastAsia"/>
          <w:sz w:val="24"/>
          <w:szCs w:val="24"/>
        </w:rPr>
        <w:t xml:space="preserve"> variable</w:t>
      </w:r>
      <w:r w:rsidR="00981C3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. With the violation of assumptions </w:t>
      </w:r>
      <w:r w:rsidR="001E4F9D">
        <w:rPr>
          <w:rFonts w:ascii="Times New Roman" w:hAnsi="Times New Roman" w:hint="eastAsia"/>
          <w:sz w:val="24"/>
          <w:szCs w:val="24"/>
        </w:rPr>
        <w:t>for parametric tests</w:t>
      </w:r>
      <w:r>
        <w:rPr>
          <w:rFonts w:ascii="Times New Roman" w:hAnsi="Times New Roman" w:hint="eastAsia"/>
          <w:sz w:val="24"/>
          <w:szCs w:val="24"/>
        </w:rPr>
        <w:t xml:space="preserve">, the </w:t>
      </w:r>
      <w:r w:rsidR="001E4F9D" w:rsidRPr="00B83A89">
        <w:rPr>
          <w:rFonts w:ascii="Times New Roman" w:hAnsi="Times New Roman"/>
          <w:sz w:val="24"/>
          <w:szCs w:val="24"/>
          <w:u w:color="FA5050"/>
        </w:rPr>
        <w:t>bootstrapped</w:t>
      </w:r>
      <w:r w:rsidR="001E4F9D">
        <w:rPr>
          <w:rFonts w:ascii="Times New Roman" w:hAnsi="Times New Roman" w:hint="eastAsia"/>
          <w:sz w:val="24"/>
          <w:szCs w:val="24"/>
        </w:rPr>
        <w:t xml:space="preserve"> ANOVA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2841BD">
        <w:rPr>
          <w:rFonts w:ascii="Times New Roman" w:hAnsi="Times New Roman"/>
          <w:sz w:val="24"/>
          <w:szCs w:val="24"/>
        </w:rPr>
        <w:t xml:space="preserve">was </w:t>
      </w:r>
      <w:r w:rsidR="001E4F9D" w:rsidRPr="002841BD"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 w:hint="eastAsia"/>
          <w:sz w:val="24"/>
          <w:szCs w:val="24"/>
        </w:rPr>
        <w:t>.</w:t>
      </w:r>
      <w:r w:rsidR="001E4F9D">
        <w:rPr>
          <w:rFonts w:ascii="Times New Roman" w:hAnsi="Times New Roman" w:hint="eastAsia"/>
          <w:sz w:val="24"/>
          <w:szCs w:val="24"/>
        </w:rPr>
        <w:t xml:space="preserve"> </w:t>
      </w:r>
    </w:p>
    <w:p w14:paraId="5EEBDA34" w14:textId="033AFD13" w:rsidR="001E4F9D" w:rsidRDefault="001E4F9D" w:rsidP="00071C9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CA7" w:rsidRPr="0056380F">
        <w:rPr>
          <w:rFonts w:ascii="Times New Roman" w:hAnsi="Times New Roman" w:hint="eastAsia"/>
          <w:sz w:val="24"/>
          <w:szCs w:val="24"/>
        </w:rPr>
        <w:t>The</w:t>
      </w:r>
      <w:r w:rsidRPr="0056380F">
        <w:rPr>
          <w:rFonts w:ascii="Times New Roman" w:hAnsi="Times New Roman" w:hint="eastAsia"/>
          <w:sz w:val="24"/>
          <w:szCs w:val="24"/>
        </w:rPr>
        <w:t xml:space="preserve"> third </w:t>
      </w:r>
      <w:r w:rsidR="00981CA7" w:rsidRPr="0056380F">
        <w:rPr>
          <w:rFonts w:ascii="Times New Roman" w:hAnsi="Times New Roman" w:hint="eastAsia"/>
          <w:sz w:val="24"/>
          <w:szCs w:val="24"/>
        </w:rPr>
        <w:t>research question was</w:t>
      </w:r>
      <w:r w:rsidR="00981CA7">
        <w:rPr>
          <w:rFonts w:ascii="Times New Roman" w:hAnsi="Times New Roman" w:hint="eastAsia"/>
          <w:sz w:val="24"/>
          <w:szCs w:val="24"/>
        </w:rPr>
        <w:t xml:space="preserve"> to find out whether the </w:t>
      </w:r>
      <w:r w:rsidR="00981CA7" w:rsidRPr="00B83A89">
        <w:rPr>
          <w:rFonts w:ascii="Times New Roman" w:hAnsi="Times New Roman"/>
          <w:sz w:val="24"/>
          <w:szCs w:val="24"/>
          <w:u w:color="FA5050"/>
        </w:rPr>
        <w:t>scores</w:t>
      </w:r>
      <w:r w:rsidR="00981CA7">
        <w:rPr>
          <w:rFonts w:ascii="Times New Roman" w:hAnsi="Times New Roman" w:hint="eastAsia"/>
          <w:sz w:val="24"/>
          <w:szCs w:val="24"/>
        </w:rPr>
        <w:t xml:space="preserve"> of TFA </w:t>
      </w:r>
      <w:r w:rsidR="00981CA7" w:rsidRPr="00B83A89">
        <w:rPr>
          <w:rFonts w:ascii="Times New Roman" w:hAnsi="Times New Roman"/>
          <w:sz w:val="24"/>
          <w:szCs w:val="24"/>
          <w:u w:color="FA5050"/>
        </w:rPr>
        <w:t>have</w:t>
      </w:r>
      <w:r w:rsidR="00981CA7">
        <w:rPr>
          <w:rFonts w:ascii="Times New Roman" w:hAnsi="Times New Roman" w:hint="eastAsia"/>
          <w:sz w:val="24"/>
          <w:szCs w:val="24"/>
        </w:rPr>
        <w:t xml:space="preserve"> </w:t>
      </w:r>
      <w:r w:rsidR="00981CA7" w:rsidRPr="002841BD">
        <w:rPr>
          <w:rFonts w:ascii="Times New Roman" w:hAnsi="Times New Roman"/>
          <w:sz w:val="24"/>
          <w:szCs w:val="24"/>
        </w:rPr>
        <w:t>differential</w:t>
      </w:r>
      <w:r w:rsidR="00981CA7">
        <w:rPr>
          <w:rFonts w:ascii="Times New Roman" w:hAnsi="Times New Roman" w:hint="eastAsia"/>
          <w:sz w:val="24"/>
          <w:szCs w:val="24"/>
        </w:rPr>
        <w:t xml:space="preserve"> impact on the initial vocabulary learning and medium-term vocabulary retention when time-on-task </w:t>
      </w:r>
      <w:r w:rsidR="00981CA7" w:rsidRPr="002841BD">
        <w:rPr>
          <w:rFonts w:ascii="Times New Roman" w:hAnsi="Times New Roman"/>
          <w:sz w:val="24"/>
          <w:szCs w:val="24"/>
        </w:rPr>
        <w:t>is considered</w:t>
      </w:r>
      <w:r w:rsidR="00981CA7">
        <w:rPr>
          <w:rFonts w:ascii="Times New Roman" w:hAnsi="Times New Roman" w:hint="eastAsia"/>
          <w:sz w:val="24"/>
          <w:szCs w:val="24"/>
        </w:rPr>
        <w:t xml:space="preserve">. </w:t>
      </w:r>
      <w:r w:rsidR="0003429F">
        <w:rPr>
          <w:rFonts w:ascii="Times New Roman" w:hAnsi="Times New Roman" w:hint="eastAsia"/>
          <w:sz w:val="24"/>
          <w:szCs w:val="24"/>
        </w:rPr>
        <w:t xml:space="preserve">The immediate and delayed </w:t>
      </w:r>
      <w:r w:rsidR="0003429F" w:rsidRPr="00B83A89">
        <w:rPr>
          <w:rFonts w:ascii="Times New Roman" w:hAnsi="Times New Roman"/>
          <w:sz w:val="24"/>
          <w:szCs w:val="24"/>
          <w:u w:color="FA5050"/>
        </w:rPr>
        <w:t>scores</w:t>
      </w:r>
      <w:r w:rsidR="0003429F">
        <w:rPr>
          <w:rFonts w:ascii="Times New Roman" w:hAnsi="Times New Roman" w:hint="eastAsia"/>
          <w:sz w:val="24"/>
          <w:szCs w:val="24"/>
        </w:rPr>
        <w:t xml:space="preserve"> of VKS test</w:t>
      </w:r>
      <w:r w:rsidR="00981C32">
        <w:rPr>
          <w:rFonts w:ascii="Times New Roman" w:hAnsi="Times New Roman"/>
          <w:sz w:val="24"/>
          <w:szCs w:val="24"/>
        </w:rPr>
        <w:t>s</w:t>
      </w:r>
      <w:r w:rsidR="0003429F">
        <w:rPr>
          <w:rFonts w:ascii="Times New Roman" w:hAnsi="Times New Roman" w:hint="eastAsia"/>
          <w:sz w:val="24"/>
          <w:szCs w:val="24"/>
        </w:rPr>
        <w:t xml:space="preserve"> </w:t>
      </w:r>
      <w:r w:rsidR="0003429F" w:rsidRPr="00B83A89">
        <w:rPr>
          <w:rFonts w:ascii="Times New Roman" w:hAnsi="Times New Roman"/>
          <w:sz w:val="24"/>
          <w:szCs w:val="24"/>
          <w:u w:color="FA5050"/>
        </w:rPr>
        <w:t>were</w:t>
      </w:r>
      <w:r w:rsidR="0003429F">
        <w:rPr>
          <w:rFonts w:ascii="Times New Roman" w:hAnsi="Times New Roman" w:hint="eastAsia"/>
          <w:sz w:val="24"/>
          <w:szCs w:val="24"/>
        </w:rPr>
        <w:t xml:space="preserve"> divided by their </w:t>
      </w:r>
      <w:r w:rsidR="0003429F" w:rsidRPr="002841BD">
        <w:rPr>
          <w:rFonts w:ascii="Times New Roman" w:hAnsi="Times New Roman"/>
          <w:sz w:val="24"/>
          <w:szCs w:val="24"/>
        </w:rPr>
        <w:t>individual</w:t>
      </w:r>
      <w:r w:rsidR="0003429F">
        <w:rPr>
          <w:rFonts w:ascii="Times New Roman" w:hAnsi="Times New Roman" w:hint="eastAsia"/>
          <w:sz w:val="24"/>
          <w:szCs w:val="24"/>
        </w:rPr>
        <w:t xml:space="preserve"> time on task to obtain the </w:t>
      </w:r>
      <w:r w:rsidR="00AD7107">
        <w:rPr>
          <w:rFonts w:ascii="Times New Roman" w:hAnsi="Times New Roman" w:hint="eastAsia"/>
          <w:sz w:val="24"/>
          <w:szCs w:val="24"/>
        </w:rPr>
        <w:t xml:space="preserve">gained </w:t>
      </w:r>
      <w:r w:rsidR="00AD7107" w:rsidRPr="00B83A89">
        <w:rPr>
          <w:rFonts w:ascii="Times New Roman" w:hAnsi="Times New Roman"/>
          <w:sz w:val="24"/>
          <w:szCs w:val="24"/>
          <w:u w:color="FA5050"/>
        </w:rPr>
        <w:t>scores</w:t>
      </w:r>
      <w:r w:rsidR="00AD7107">
        <w:rPr>
          <w:rFonts w:ascii="Times New Roman" w:hAnsi="Times New Roman" w:hint="eastAsia"/>
          <w:sz w:val="24"/>
          <w:szCs w:val="24"/>
        </w:rPr>
        <w:t xml:space="preserve"> </w:t>
      </w:r>
      <w:r w:rsidR="0003429F">
        <w:rPr>
          <w:rFonts w:ascii="Times New Roman" w:hAnsi="Times New Roman" w:hint="eastAsia"/>
          <w:sz w:val="24"/>
          <w:szCs w:val="24"/>
        </w:rPr>
        <w:t xml:space="preserve">per minute. </w:t>
      </w:r>
      <w:r w:rsidR="00981CA7">
        <w:rPr>
          <w:rFonts w:ascii="Times New Roman" w:hAnsi="Times New Roman" w:hint="eastAsia"/>
          <w:sz w:val="24"/>
          <w:szCs w:val="24"/>
        </w:rPr>
        <w:t xml:space="preserve">A one-way analysis of variance (ANOVA) with </w:t>
      </w:r>
      <w:r w:rsidR="009A3D73" w:rsidRPr="00B83A89">
        <w:rPr>
          <w:rFonts w:ascii="Times New Roman" w:hAnsi="Times New Roman"/>
          <w:sz w:val="24"/>
          <w:szCs w:val="24"/>
        </w:rPr>
        <w:t xml:space="preserve">the </w:t>
      </w:r>
      <w:r w:rsidR="00981CA7" w:rsidRPr="00B83A89">
        <w:rPr>
          <w:rFonts w:ascii="Times New Roman" w:hAnsi="Times New Roman"/>
          <w:sz w:val="24"/>
          <w:szCs w:val="24"/>
          <w:u w:color="FA5050"/>
        </w:rPr>
        <w:t>task</w:t>
      </w:r>
      <w:r w:rsidR="009A3D73">
        <w:rPr>
          <w:rFonts w:ascii="Times New Roman" w:hAnsi="Times New Roman"/>
          <w:sz w:val="24"/>
          <w:szCs w:val="24"/>
          <w:u w:color="FA5050"/>
        </w:rPr>
        <w:t>s</w:t>
      </w:r>
      <w:r w:rsidR="00981CA7">
        <w:rPr>
          <w:rFonts w:ascii="Times New Roman" w:hAnsi="Times New Roman" w:hint="eastAsia"/>
          <w:sz w:val="24"/>
          <w:szCs w:val="24"/>
        </w:rPr>
        <w:t xml:space="preserve"> (4 levels) as </w:t>
      </w:r>
      <w:r w:rsidR="009A3D73">
        <w:rPr>
          <w:rFonts w:ascii="Times New Roman" w:hAnsi="Times New Roman"/>
          <w:sz w:val="24"/>
          <w:szCs w:val="24"/>
        </w:rPr>
        <w:t xml:space="preserve">the </w:t>
      </w:r>
      <w:r w:rsidR="00981CA7">
        <w:rPr>
          <w:rFonts w:ascii="Times New Roman" w:hAnsi="Times New Roman" w:hint="eastAsia"/>
          <w:sz w:val="24"/>
          <w:szCs w:val="24"/>
        </w:rPr>
        <w:t>independent variable</w:t>
      </w:r>
      <w:r w:rsidR="009A3D73">
        <w:rPr>
          <w:rFonts w:ascii="Times New Roman" w:hAnsi="Times New Roman"/>
          <w:sz w:val="24"/>
          <w:szCs w:val="24"/>
        </w:rPr>
        <w:t>s</w:t>
      </w:r>
      <w:r w:rsidR="00981CA7">
        <w:rPr>
          <w:rFonts w:ascii="Times New Roman" w:hAnsi="Times New Roman" w:hint="eastAsia"/>
          <w:sz w:val="24"/>
          <w:szCs w:val="24"/>
        </w:rPr>
        <w:t xml:space="preserve"> and the scores of VKS test</w:t>
      </w:r>
      <w:r w:rsidR="0021614D">
        <w:rPr>
          <w:rFonts w:ascii="Times New Roman" w:hAnsi="Times New Roman"/>
          <w:sz w:val="24"/>
          <w:szCs w:val="24"/>
        </w:rPr>
        <w:t>s</w:t>
      </w:r>
      <w:r w:rsidR="00981CA7">
        <w:rPr>
          <w:rFonts w:ascii="Times New Roman" w:hAnsi="Times New Roman" w:hint="eastAsia"/>
          <w:sz w:val="24"/>
          <w:szCs w:val="24"/>
        </w:rPr>
        <w:t xml:space="preserve"> </w:t>
      </w:r>
      <w:r w:rsidR="0003429F">
        <w:rPr>
          <w:rFonts w:ascii="Times New Roman" w:hAnsi="Times New Roman" w:hint="eastAsia"/>
          <w:sz w:val="24"/>
          <w:szCs w:val="24"/>
        </w:rPr>
        <w:t xml:space="preserve">per minute </w:t>
      </w:r>
      <w:r w:rsidR="00981CA7">
        <w:rPr>
          <w:rFonts w:ascii="Times New Roman" w:hAnsi="Times New Roman" w:hint="eastAsia"/>
          <w:sz w:val="24"/>
          <w:szCs w:val="24"/>
        </w:rPr>
        <w:t xml:space="preserve">as </w:t>
      </w:r>
      <w:r w:rsidR="009A3D73" w:rsidRPr="00B83A89">
        <w:rPr>
          <w:rFonts w:ascii="Times New Roman" w:hAnsi="Times New Roman"/>
          <w:sz w:val="24"/>
          <w:szCs w:val="24"/>
        </w:rPr>
        <w:t xml:space="preserve">the </w:t>
      </w:r>
      <w:r w:rsidR="00981CA7" w:rsidRPr="00B83A89">
        <w:rPr>
          <w:rFonts w:ascii="Times New Roman" w:hAnsi="Times New Roman"/>
          <w:sz w:val="24"/>
          <w:szCs w:val="24"/>
          <w:u w:color="FA5050"/>
        </w:rPr>
        <w:t>dependent</w:t>
      </w:r>
      <w:r w:rsidR="00981CA7">
        <w:rPr>
          <w:rFonts w:ascii="Times New Roman" w:hAnsi="Times New Roman" w:hint="eastAsia"/>
          <w:sz w:val="24"/>
          <w:szCs w:val="24"/>
        </w:rPr>
        <w:t xml:space="preserve"> variable</w:t>
      </w:r>
      <w:r w:rsidR="0021614D">
        <w:rPr>
          <w:rFonts w:ascii="Times New Roman" w:hAnsi="Times New Roman"/>
          <w:sz w:val="24"/>
          <w:szCs w:val="24"/>
        </w:rPr>
        <w:t>s</w:t>
      </w:r>
      <w:r w:rsidR="00981CA7">
        <w:rPr>
          <w:rFonts w:ascii="Times New Roman" w:hAnsi="Times New Roman" w:hint="eastAsia"/>
          <w:sz w:val="24"/>
          <w:szCs w:val="24"/>
        </w:rPr>
        <w:t xml:space="preserve">. </w:t>
      </w:r>
      <w:r w:rsidR="0003429F">
        <w:rPr>
          <w:rFonts w:ascii="Times New Roman" w:hAnsi="Times New Roman" w:hint="eastAsia"/>
          <w:sz w:val="24"/>
          <w:szCs w:val="24"/>
        </w:rPr>
        <w:t xml:space="preserve">Bootstrapped ANOVA </w:t>
      </w:r>
      <w:r w:rsidR="0003429F" w:rsidRPr="00C77A95">
        <w:rPr>
          <w:rFonts w:ascii="Times New Roman" w:hAnsi="Times New Roman"/>
          <w:sz w:val="24"/>
          <w:szCs w:val="24"/>
        </w:rPr>
        <w:t>was conducted</w:t>
      </w:r>
      <w:r w:rsidR="0003429F">
        <w:rPr>
          <w:rFonts w:ascii="Times New Roman" w:hAnsi="Times New Roman" w:hint="eastAsia"/>
          <w:sz w:val="24"/>
          <w:szCs w:val="24"/>
        </w:rPr>
        <w:t xml:space="preserve"> as the </w:t>
      </w:r>
      <w:r w:rsidR="00981CA7">
        <w:rPr>
          <w:rFonts w:ascii="Times New Roman" w:hAnsi="Times New Roman" w:hint="eastAsia"/>
          <w:sz w:val="24"/>
          <w:szCs w:val="24"/>
        </w:rPr>
        <w:t>assumptions for parametric tests</w:t>
      </w:r>
      <w:r w:rsidR="0003429F">
        <w:rPr>
          <w:rFonts w:ascii="Times New Roman" w:hAnsi="Times New Roman" w:hint="eastAsia"/>
          <w:sz w:val="24"/>
          <w:szCs w:val="24"/>
        </w:rPr>
        <w:t xml:space="preserve"> were violated</w:t>
      </w:r>
      <w:r w:rsidR="00981CA7">
        <w:rPr>
          <w:rFonts w:ascii="Times New Roman" w:hAnsi="Times New Roman" w:hint="eastAsia"/>
          <w:sz w:val="24"/>
          <w:szCs w:val="24"/>
        </w:rPr>
        <w:t>.</w:t>
      </w:r>
    </w:p>
    <w:p w14:paraId="191EE172" w14:textId="77777777" w:rsidR="001E4F9D" w:rsidRPr="001E73AA" w:rsidRDefault="001E4F9D" w:rsidP="001E4F9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>For research question 4 to reveal students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 xml:space="preserve"> opinions, the data from </w:t>
      </w:r>
      <w:r w:rsidR="00AD7107">
        <w:rPr>
          <w:rFonts w:ascii="Times New Roman" w:hAnsi="Times New Roman" w:hint="eastAsia"/>
          <w:sz w:val="24"/>
          <w:szCs w:val="24"/>
        </w:rPr>
        <w:t>the student questionnaire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B83A89">
        <w:rPr>
          <w:rFonts w:ascii="Times New Roman" w:hAnsi="Times New Roman"/>
          <w:sz w:val="24"/>
          <w:szCs w:val="24"/>
          <w:u w:color="FA5050"/>
        </w:rPr>
        <w:t>was</w:t>
      </w:r>
      <w:r>
        <w:rPr>
          <w:rFonts w:ascii="Times New Roman" w:hAnsi="Times New Roman" w:hint="eastAsia"/>
          <w:sz w:val="24"/>
          <w:szCs w:val="24"/>
        </w:rPr>
        <w:t xml:space="preserve"> analyzed based on their responses.   </w:t>
      </w:r>
    </w:p>
    <w:p w14:paraId="50BBA31C" w14:textId="77777777" w:rsidR="001E4F9D" w:rsidRDefault="001E4F9D" w:rsidP="00071C9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 xml:space="preserve"> </w:t>
      </w:r>
    </w:p>
    <w:p w14:paraId="496D5B10" w14:textId="77777777" w:rsidR="001E4F9D" w:rsidRDefault="001E4F9D" w:rsidP="00071C9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34B5241" w14:textId="77777777" w:rsidR="00BC1F32" w:rsidRDefault="00071C91" w:rsidP="00227F1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14:paraId="7B9F2821" w14:textId="77777777" w:rsidR="00071C91" w:rsidRPr="00227F19" w:rsidRDefault="00071C91" w:rsidP="00227F1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3D373C0" w14:textId="77777777" w:rsidR="00317E3D" w:rsidRDefault="00317E3D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20C5D9A" w14:textId="77777777" w:rsidR="009A6829" w:rsidRPr="00F920B4" w:rsidRDefault="009A6829" w:rsidP="00F920B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9A6829" w:rsidRPr="00F920B4" w:rsidSect="00EE1104">
      <w:pgSz w:w="10319" w:h="14571" w:code="13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A5C5" w14:textId="77777777" w:rsidR="003450F7" w:rsidRDefault="003450F7" w:rsidP="00F70A1B">
      <w:pPr>
        <w:spacing w:after="0" w:line="240" w:lineRule="auto"/>
      </w:pPr>
      <w:r>
        <w:separator/>
      </w:r>
    </w:p>
  </w:endnote>
  <w:endnote w:type="continuationSeparator" w:id="0">
    <w:p w14:paraId="6534D099" w14:textId="77777777" w:rsidR="003450F7" w:rsidRDefault="003450F7" w:rsidP="00F7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E72F" w14:textId="77777777" w:rsidR="003450F7" w:rsidRDefault="003450F7" w:rsidP="00F70A1B">
      <w:pPr>
        <w:spacing w:after="0" w:line="240" w:lineRule="auto"/>
      </w:pPr>
      <w:r>
        <w:separator/>
      </w:r>
    </w:p>
  </w:footnote>
  <w:footnote w:type="continuationSeparator" w:id="0">
    <w:p w14:paraId="0C6ED04F" w14:textId="77777777" w:rsidR="003450F7" w:rsidRDefault="003450F7" w:rsidP="00F70A1B">
      <w:pPr>
        <w:spacing w:after="0" w:line="240" w:lineRule="auto"/>
      </w:pPr>
      <w:r>
        <w:continuationSeparator/>
      </w:r>
    </w:p>
  </w:footnote>
  <w:footnote w:id="1">
    <w:p w14:paraId="0DB96814" w14:textId="77777777" w:rsidR="00D637D4" w:rsidRDefault="00D637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Elementary School English 5 by Chunjae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43D"/>
    <w:multiLevelType w:val="hybridMultilevel"/>
    <w:tmpl w:val="8F02A36E"/>
    <w:lvl w:ilvl="0" w:tplc="AE1E33D2">
      <w:start w:val="1"/>
      <w:numFmt w:val="bullet"/>
      <w:lvlText w:val=""/>
      <w:lvlJc w:val="left"/>
      <w:pPr>
        <w:ind w:left="1120" w:hanging="360"/>
      </w:pPr>
      <w:rPr>
        <w:rFonts w:ascii="Wingdings" w:eastAsia="맑은 고딕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274C504E"/>
    <w:multiLevelType w:val="hybridMultilevel"/>
    <w:tmpl w:val="5E042CDC"/>
    <w:lvl w:ilvl="0" w:tplc="F9B42C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8B5C3C"/>
    <w:multiLevelType w:val="hybridMultilevel"/>
    <w:tmpl w:val="5E042CDC"/>
    <w:lvl w:ilvl="0" w:tplc="F9B42C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121DD8"/>
    <w:multiLevelType w:val="hybridMultilevel"/>
    <w:tmpl w:val="5E042CDC"/>
    <w:lvl w:ilvl="0" w:tplc="F9B42C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2DD35C0"/>
    <w:multiLevelType w:val="hybridMultilevel"/>
    <w:tmpl w:val="5E042CDC"/>
    <w:lvl w:ilvl="0" w:tplc="F9B42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57784E59"/>
    <w:multiLevelType w:val="hybridMultilevel"/>
    <w:tmpl w:val="A3709F10"/>
    <w:lvl w:ilvl="0" w:tplc="6B5E7D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1293C0B"/>
    <w:multiLevelType w:val="hybridMultilevel"/>
    <w:tmpl w:val="47B8ED30"/>
    <w:lvl w:ilvl="0" w:tplc="DA9C325C">
      <w:numFmt w:val="decimal"/>
      <w:lvlText w:val="%1.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4DD3C7B"/>
    <w:multiLevelType w:val="hybridMultilevel"/>
    <w:tmpl w:val="37B6A3E6"/>
    <w:lvl w:ilvl="0" w:tplc="607CDB50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F5941D9"/>
    <w:multiLevelType w:val="hybridMultilevel"/>
    <w:tmpl w:val="E3A01634"/>
    <w:lvl w:ilvl="0" w:tplc="44E8FF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DM3MTMyMjWyNDdU0lEKTi0uzszPAykwNK0FAKDWWustAAAA"/>
  </w:docVars>
  <w:rsids>
    <w:rsidRoot w:val="0078704B"/>
    <w:rsid w:val="00004424"/>
    <w:rsid w:val="00013900"/>
    <w:rsid w:val="00015595"/>
    <w:rsid w:val="00017C2E"/>
    <w:rsid w:val="00031758"/>
    <w:rsid w:val="0003418C"/>
    <w:rsid w:val="0003429F"/>
    <w:rsid w:val="000345ED"/>
    <w:rsid w:val="0004043B"/>
    <w:rsid w:val="000421D4"/>
    <w:rsid w:val="000471BE"/>
    <w:rsid w:val="00052494"/>
    <w:rsid w:val="00052748"/>
    <w:rsid w:val="00054B36"/>
    <w:rsid w:val="00054D20"/>
    <w:rsid w:val="00055407"/>
    <w:rsid w:val="00055AE5"/>
    <w:rsid w:val="000651D9"/>
    <w:rsid w:val="00067B36"/>
    <w:rsid w:val="00067EB1"/>
    <w:rsid w:val="00071933"/>
    <w:rsid w:val="00071C91"/>
    <w:rsid w:val="00075288"/>
    <w:rsid w:val="00075302"/>
    <w:rsid w:val="0007694F"/>
    <w:rsid w:val="00077573"/>
    <w:rsid w:val="0007797D"/>
    <w:rsid w:val="00091D1D"/>
    <w:rsid w:val="00093B3B"/>
    <w:rsid w:val="00094395"/>
    <w:rsid w:val="000A06AF"/>
    <w:rsid w:val="000A1D32"/>
    <w:rsid w:val="000A3C24"/>
    <w:rsid w:val="000B0EA3"/>
    <w:rsid w:val="000B24FC"/>
    <w:rsid w:val="000C390F"/>
    <w:rsid w:val="000C46DC"/>
    <w:rsid w:val="000D2C47"/>
    <w:rsid w:val="000D2F5B"/>
    <w:rsid w:val="000D34DC"/>
    <w:rsid w:val="000E0150"/>
    <w:rsid w:val="000F15F7"/>
    <w:rsid w:val="000F1B24"/>
    <w:rsid w:val="00100385"/>
    <w:rsid w:val="00104FDC"/>
    <w:rsid w:val="00105772"/>
    <w:rsid w:val="00115771"/>
    <w:rsid w:val="00116991"/>
    <w:rsid w:val="00117746"/>
    <w:rsid w:val="00121535"/>
    <w:rsid w:val="001232A4"/>
    <w:rsid w:val="0012458E"/>
    <w:rsid w:val="001273E7"/>
    <w:rsid w:val="001362FD"/>
    <w:rsid w:val="00137BE0"/>
    <w:rsid w:val="001467A6"/>
    <w:rsid w:val="00152EBD"/>
    <w:rsid w:val="00153348"/>
    <w:rsid w:val="00155840"/>
    <w:rsid w:val="00164F51"/>
    <w:rsid w:val="00166509"/>
    <w:rsid w:val="00171B69"/>
    <w:rsid w:val="00173AA1"/>
    <w:rsid w:val="00180C9F"/>
    <w:rsid w:val="00181BD6"/>
    <w:rsid w:val="001838F3"/>
    <w:rsid w:val="001859BC"/>
    <w:rsid w:val="001859C1"/>
    <w:rsid w:val="00187813"/>
    <w:rsid w:val="001A2182"/>
    <w:rsid w:val="001A3781"/>
    <w:rsid w:val="001C2D4A"/>
    <w:rsid w:val="001D0A5F"/>
    <w:rsid w:val="001D247E"/>
    <w:rsid w:val="001D402C"/>
    <w:rsid w:val="001D5BA5"/>
    <w:rsid w:val="001E10DC"/>
    <w:rsid w:val="001E4F9D"/>
    <w:rsid w:val="001E73AA"/>
    <w:rsid w:val="001E7504"/>
    <w:rsid w:val="00200323"/>
    <w:rsid w:val="002013C3"/>
    <w:rsid w:val="00201800"/>
    <w:rsid w:val="002030F0"/>
    <w:rsid w:val="0020587A"/>
    <w:rsid w:val="002064AE"/>
    <w:rsid w:val="00212092"/>
    <w:rsid w:val="002144CD"/>
    <w:rsid w:val="0021614D"/>
    <w:rsid w:val="00225B71"/>
    <w:rsid w:val="00227F19"/>
    <w:rsid w:val="0023386D"/>
    <w:rsid w:val="00235D47"/>
    <w:rsid w:val="00236269"/>
    <w:rsid w:val="00237CD4"/>
    <w:rsid w:val="00241E41"/>
    <w:rsid w:val="00243F7C"/>
    <w:rsid w:val="0024455C"/>
    <w:rsid w:val="00245707"/>
    <w:rsid w:val="0024629A"/>
    <w:rsid w:val="002509B5"/>
    <w:rsid w:val="00256E56"/>
    <w:rsid w:val="00260E11"/>
    <w:rsid w:val="00261839"/>
    <w:rsid w:val="00271486"/>
    <w:rsid w:val="002739D8"/>
    <w:rsid w:val="002841BD"/>
    <w:rsid w:val="00292336"/>
    <w:rsid w:val="00292B97"/>
    <w:rsid w:val="00293168"/>
    <w:rsid w:val="0029494C"/>
    <w:rsid w:val="00296E58"/>
    <w:rsid w:val="002A3F6E"/>
    <w:rsid w:val="002A5881"/>
    <w:rsid w:val="002A7B4B"/>
    <w:rsid w:val="002A7BA6"/>
    <w:rsid w:val="002B2587"/>
    <w:rsid w:val="002B6A84"/>
    <w:rsid w:val="002B6AF8"/>
    <w:rsid w:val="002C0255"/>
    <w:rsid w:val="002C20DF"/>
    <w:rsid w:val="002C7B85"/>
    <w:rsid w:val="002D029B"/>
    <w:rsid w:val="002D0B45"/>
    <w:rsid w:val="002E0D04"/>
    <w:rsid w:val="002E6F64"/>
    <w:rsid w:val="002F37D9"/>
    <w:rsid w:val="0030091A"/>
    <w:rsid w:val="003025D0"/>
    <w:rsid w:val="00302A22"/>
    <w:rsid w:val="003033E9"/>
    <w:rsid w:val="003041F4"/>
    <w:rsid w:val="00313EC8"/>
    <w:rsid w:val="00317E3D"/>
    <w:rsid w:val="003246EF"/>
    <w:rsid w:val="00330404"/>
    <w:rsid w:val="00335597"/>
    <w:rsid w:val="003358AB"/>
    <w:rsid w:val="00336422"/>
    <w:rsid w:val="00340A02"/>
    <w:rsid w:val="003450F7"/>
    <w:rsid w:val="00347727"/>
    <w:rsid w:val="0035283B"/>
    <w:rsid w:val="0035452D"/>
    <w:rsid w:val="00355B13"/>
    <w:rsid w:val="003560FE"/>
    <w:rsid w:val="00364C11"/>
    <w:rsid w:val="00366A14"/>
    <w:rsid w:val="0037273D"/>
    <w:rsid w:val="00375334"/>
    <w:rsid w:val="003806F0"/>
    <w:rsid w:val="00381CBF"/>
    <w:rsid w:val="00392626"/>
    <w:rsid w:val="0039466D"/>
    <w:rsid w:val="003A25DA"/>
    <w:rsid w:val="003A50BF"/>
    <w:rsid w:val="003B2860"/>
    <w:rsid w:val="003B2DFF"/>
    <w:rsid w:val="003B4461"/>
    <w:rsid w:val="003C4E24"/>
    <w:rsid w:val="003D2485"/>
    <w:rsid w:val="003D65F2"/>
    <w:rsid w:val="003E056E"/>
    <w:rsid w:val="003F6188"/>
    <w:rsid w:val="003F710D"/>
    <w:rsid w:val="004070CF"/>
    <w:rsid w:val="00416544"/>
    <w:rsid w:val="00423F2F"/>
    <w:rsid w:val="00433956"/>
    <w:rsid w:val="00454289"/>
    <w:rsid w:val="00454A40"/>
    <w:rsid w:val="004550C5"/>
    <w:rsid w:val="00455452"/>
    <w:rsid w:val="00462A4E"/>
    <w:rsid w:val="0047067D"/>
    <w:rsid w:val="00473056"/>
    <w:rsid w:val="0047474F"/>
    <w:rsid w:val="00482A0D"/>
    <w:rsid w:val="004863F8"/>
    <w:rsid w:val="00490FBF"/>
    <w:rsid w:val="00492565"/>
    <w:rsid w:val="00492B93"/>
    <w:rsid w:val="00492DB9"/>
    <w:rsid w:val="004951E2"/>
    <w:rsid w:val="00496DDF"/>
    <w:rsid w:val="004A0EF4"/>
    <w:rsid w:val="004A4EAC"/>
    <w:rsid w:val="004B483A"/>
    <w:rsid w:val="004B4DB6"/>
    <w:rsid w:val="004B62BA"/>
    <w:rsid w:val="004B740A"/>
    <w:rsid w:val="004C6875"/>
    <w:rsid w:val="004C6B09"/>
    <w:rsid w:val="004C72D7"/>
    <w:rsid w:val="004C7C47"/>
    <w:rsid w:val="004D513D"/>
    <w:rsid w:val="004D6591"/>
    <w:rsid w:val="004D6CB2"/>
    <w:rsid w:val="004E2F6B"/>
    <w:rsid w:val="004E3714"/>
    <w:rsid w:val="004E573A"/>
    <w:rsid w:val="004F1450"/>
    <w:rsid w:val="004F5138"/>
    <w:rsid w:val="005025E1"/>
    <w:rsid w:val="00505501"/>
    <w:rsid w:val="00514087"/>
    <w:rsid w:val="005300ED"/>
    <w:rsid w:val="00530CE4"/>
    <w:rsid w:val="005326F5"/>
    <w:rsid w:val="0053370F"/>
    <w:rsid w:val="00534A18"/>
    <w:rsid w:val="00536C94"/>
    <w:rsid w:val="00540068"/>
    <w:rsid w:val="005409E2"/>
    <w:rsid w:val="0055082E"/>
    <w:rsid w:val="00561F5C"/>
    <w:rsid w:val="00561FA9"/>
    <w:rsid w:val="00562A43"/>
    <w:rsid w:val="0056380F"/>
    <w:rsid w:val="00564A96"/>
    <w:rsid w:val="005702CB"/>
    <w:rsid w:val="00570B0B"/>
    <w:rsid w:val="00574B24"/>
    <w:rsid w:val="00582970"/>
    <w:rsid w:val="00582B99"/>
    <w:rsid w:val="00591230"/>
    <w:rsid w:val="00597321"/>
    <w:rsid w:val="005C4D62"/>
    <w:rsid w:val="005C50BE"/>
    <w:rsid w:val="005C7167"/>
    <w:rsid w:val="005D01CC"/>
    <w:rsid w:val="005E531F"/>
    <w:rsid w:val="005E6681"/>
    <w:rsid w:val="005F7671"/>
    <w:rsid w:val="00604E02"/>
    <w:rsid w:val="00606753"/>
    <w:rsid w:val="006158EF"/>
    <w:rsid w:val="0062063A"/>
    <w:rsid w:val="00622D93"/>
    <w:rsid w:val="006245D0"/>
    <w:rsid w:val="00625334"/>
    <w:rsid w:val="00625519"/>
    <w:rsid w:val="00630AE2"/>
    <w:rsid w:val="00631EF1"/>
    <w:rsid w:val="00631F71"/>
    <w:rsid w:val="00631FB7"/>
    <w:rsid w:val="00632EEE"/>
    <w:rsid w:val="00636345"/>
    <w:rsid w:val="006368F2"/>
    <w:rsid w:val="0064428C"/>
    <w:rsid w:val="00647E8B"/>
    <w:rsid w:val="0065343B"/>
    <w:rsid w:val="006645EE"/>
    <w:rsid w:val="0067108B"/>
    <w:rsid w:val="006726F0"/>
    <w:rsid w:val="0067315B"/>
    <w:rsid w:val="006742F5"/>
    <w:rsid w:val="00676F70"/>
    <w:rsid w:val="00683B18"/>
    <w:rsid w:val="00683EC6"/>
    <w:rsid w:val="00686925"/>
    <w:rsid w:val="0069405F"/>
    <w:rsid w:val="00695FDF"/>
    <w:rsid w:val="00696239"/>
    <w:rsid w:val="006A1F6A"/>
    <w:rsid w:val="006B022D"/>
    <w:rsid w:val="006C0305"/>
    <w:rsid w:val="006D2BA6"/>
    <w:rsid w:val="006D4E47"/>
    <w:rsid w:val="006D61A0"/>
    <w:rsid w:val="006E07C9"/>
    <w:rsid w:val="006F05A7"/>
    <w:rsid w:val="006F3190"/>
    <w:rsid w:val="006F6CAB"/>
    <w:rsid w:val="006F7A6E"/>
    <w:rsid w:val="00700916"/>
    <w:rsid w:val="00701E4D"/>
    <w:rsid w:val="007052AE"/>
    <w:rsid w:val="00714A1B"/>
    <w:rsid w:val="00722225"/>
    <w:rsid w:val="00723F7E"/>
    <w:rsid w:val="0072450E"/>
    <w:rsid w:val="0072460F"/>
    <w:rsid w:val="00724EA1"/>
    <w:rsid w:val="00727C0A"/>
    <w:rsid w:val="007347A5"/>
    <w:rsid w:val="00741CBD"/>
    <w:rsid w:val="007456B9"/>
    <w:rsid w:val="00755C77"/>
    <w:rsid w:val="007633BB"/>
    <w:rsid w:val="00765ACB"/>
    <w:rsid w:val="00766A47"/>
    <w:rsid w:val="00766EA2"/>
    <w:rsid w:val="00775D00"/>
    <w:rsid w:val="00777F94"/>
    <w:rsid w:val="007829DA"/>
    <w:rsid w:val="00783F84"/>
    <w:rsid w:val="00785B5E"/>
    <w:rsid w:val="0078704B"/>
    <w:rsid w:val="00795901"/>
    <w:rsid w:val="00797072"/>
    <w:rsid w:val="00797B89"/>
    <w:rsid w:val="007A0720"/>
    <w:rsid w:val="007B2B3C"/>
    <w:rsid w:val="007B49D7"/>
    <w:rsid w:val="007B519F"/>
    <w:rsid w:val="007B7B5D"/>
    <w:rsid w:val="007C185F"/>
    <w:rsid w:val="007C6EBC"/>
    <w:rsid w:val="007D0C0A"/>
    <w:rsid w:val="007D3142"/>
    <w:rsid w:val="007E0783"/>
    <w:rsid w:val="007E452D"/>
    <w:rsid w:val="007E4FA2"/>
    <w:rsid w:val="007E5DFE"/>
    <w:rsid w:val="007F4D9E"/>
    <w:rsid w:val="007F693F"/>
    <w:rsid w:val="00804B3E"/>
    <w:rsid w:val="0080598D"/>
    <w:rsid w:val="008064D4"/>
    <w:rsid w:val="00811705"/>
    <w:rsid w:val="00817253"/>
    <w:rsid w:val="00820196"/>
    <w:rsid w:val="0082114F"/>
    <w:rsid w:val="00823F9C"/>
    <w:rsid w:val="0082785D"/>
    <w:rsid w:val="008373E2"/>
    <w:rsid w:val="00846BFE"/>
    <w:rsid w:val="00846F29"/>
    <w:rsid w:val="00850F3B"/>
    <w:rsid w:val="00851D6A"/>
    <w:rsid w:val="00851E5D"/>
    <w:rsid w:val="008547A6"/>
    <w:rsid w:val="008617BC"/>
    <w:rsid w:val="00864732"/>
    <w:rsid w:val="00866D8B"/>
    <w:rsid w:val="00872F1A"/>
    <w:rsid w:val="00881A07"/>
    <w:rsid w:val="008909A6"/>
    <w:rsid w:val="00892024"/>
    <w:rsid w:val="0089626B"/>
    <w:rsid w:val="00896CA5"/>
    <w:rsid w:val="008970F3"/>
    <w:rsid w:val="008A0F9A"/>
    <w:rsid w:val="008A6425"/>
    <w:rsid w:val="008A65DC"/>
    <w:rsid w:val="008B485F"/>
    <w:rsid w:val="008B795F"/>
    <w:rsid w:val="008C6EEF"/>
    <w:rsid w:val="008C6FF1"/>
    <w:rsid w:val="008D4955"/>
    <w:rsid w:val="008D4B57"/>
    <w:rsid w:val="008E0299"/>
    <w:rsid w:val="008E3BE3"/>
    <w:rsid w:val="008F1EC4"/>
    <w:rsid w:val="00903D99"/>
    <w:rsid w:val="009127B9"/>
    <w:rsid w:val="0091290B"/>
    <w:rsid w:val="00914824"/>
    <w:rsid w:val="0092310E"/>
    <w:rsid w:val="009235F2"/>
    <w:rsid w:val="009248BF"/>
    <w:rsid w:val="009327B5"/>
    <w:rsid w:val="009429F9"/>
    <w:rsid w:val="00943B91"/>
    <w:rsid w:val="009450A8"/>
    <w:rsid w:val="0095196F"/>
    <w:rsid w:val="00956E4C"/>
    <w:rsid w:val="0097607D"/>
    <w:rsid w:val="00981C32"/>
    <w:rsid w:val="00981CA7"/>
    <w:rsid w:val="00984957"/>
    <w:rsid w:val="00984988"/>
    <w:rsid w:val="0098499C"/>
    <w:rsid w:val="00992071"/>
    <w:rsid w:val="009A3D73"/>
    <w:rsid w:val="009A6829"/>
    <w:rsid w:val="009B6599"/>
    <w:rsid w:val="009B72BA"/>
    <w:rsid w:val="009C164D"/>
    <w:rsid w:val="009C1974"/>
    <w:rsid w:val="009D0672"/>
    <w:rsid w:val="009D469D"/>
    <w:rsid w:val="009E501E"/>
    <w:rsid w:val="009E541D"/>
    <w:rsid w:val="009E786D"/>
    <w:rsid w:val="009F776E"/>
    <w:rsid w:val="00A06E33"/>
    <w:rsid w:val="00A07BD1"/>
    <w:rsid w:val="00A20CC1"/>
    <w:rsid w:val="00A21CE4"/>
    <w:rsid w:val="00A30EF9"/>
    <w:rsid w:val="00A4227E"/>
    <w:rsid w:val="00A4441F"/>
    <w:rsid w:val="00A44CBC"/>
    <w:rsid w:val="00A45686"/>
    <w:rsid w:val="00A52D6F"/>
    <w:rsid w:val="00A54E2A"/>
    <w:rsid w:val="00A559BB"/>
    <w:rsid w:val="00A6454A"/>
    <w:rsid w:val="00A64F05"/>
    <w:rsid w:val="00A7013F"/>
    <w:rsid w:val="00A71131"/>
    <w:rsid w:val="00A71F92"/>
    <w:rsid w:val="00A726F3"/>
    <w:rsid w:val="00A76751"/>
    <w:rsid w:val="00A806A5"/>
    <w:rsid w:val="00A8257B"/>
    <w:rsid w:val="00A82A12"/>
    <w:rsid w:val="00A83FC7"/>
    <w:rsid w:val="00A855C2"/>
    <w:rsid w:val="00A85F41"/>
    <w:rsid w:val="00A91131"/>
    <w:rsid w:val="00A9265D"/>
    <w:rsid w:val="00A9279A"/>
    <w:rsid w:val="00A96680"/>
    <w:rsid w:val="00AA753B"/>
    <w:rsid w:val="00AB1AF7"/>
    <w:rsid w:val="00AB24F0"/>
    <w:rsid w:val="00AB7DFC"/>
    <w:rsid w:val="00AD6F2D"/>
    <w:rsid w:val="00AD7107"/>
    <w:rsid w:val="00AE006F"/>
    <w:rsid w:val="00AE1729"/>
    <w:rsid w:val="00AF2254"/>
    <w:rsid w:val="00AF3D46"/>
    <w:rsid w:val="00AF43E2"/>
    <w:rsid w:val="00AF5FA5"/>
    <w:rsid w:val="00B009DC"/>
    <w:rsid w:val="00B04012"/>
    <w:rsid w:val="00B1214D"/>
    <w:rsid w:val="00B17066"/>
    <w:rsid w:val="00B3457C"/>
    <w:rsid w:val="00B476AF"/>
    <w:rsid w:val="00B72958"/>
    <w:rsid w:val="00B758F2"/>
    <w:rsid w:val="00B77D86"/>
    <w:rsid w:val="00B81B39"/>
    <w:rsid w:val="00B82D0B"/>
    <w:rsid w:val="00B83A89"/>
    <w:rsid w:val="00B84004"/>
    <w:rsid w:val="00B87AAA"/>
    <w:rsid w:val="00B90BBB"/>
    <w:rsid w:val="00B94C74"/>
    <w:rsid w:val="00B96677"/>
    <w:rsid w:val="00BA7405"/>
    <w:rsid w:val="00BB7FCB"/>
    <w:rsid w:val="00BC1F32"/>
    <w:rsid w:val="00BD325A"/>
    <w:rsid w:val="00BE4DE2"/>
    <w:rsid w:val="00BE5121"/>
    <w:rsid w:val="00BE7072"/>
    <w:rsid w:val="00BF144D"/>
    <w:rsid w:val="00C022E2"/>
    <w:rsid w:val="00C03493"/>
    <w:rsid w:val="00C051B6"/>
    <w:rsid w:val="00C0643D"/>
    <w:rsid w:val="00C06706"/>
    <w:rsid w:val="00C07B0D"/>
    <w:rsid w:val="00C10120"/>
    <w:rsid w:val="00C10B12"/>
    <w:rsid w:val="00C1608D"/>
    <w:rsid w:val="00C21BA7"/>
    <w:rsid w:val="00C25057"/>
    <w:rsid w:val="00C34986"/>
    <w:rsid w:val="00C34FC0"/>
    <w:rsid w:val="00C35067"/>
    <w:rsid w:val="00C448DA"/>
    <w:rsid w:val="00C55B9D"/>
    <w:rsid w:val="00C56C24"/>
    <w:rsid w:val="00C70F6A"/>
    <w:rsid w:val="00C75B94"/>
    <w:rsid w:val="00C77A95"/>
    <w:rsid w:val="00C83104"/>
    <w:rsid w:val="00C95725"/>
    <w:rsid w:val="00C96627"/>
    <w:rsid w:val="00C97826"/>
    <w:rsid w:val="00CB1861"/>
    <w:rsid w:val="00CB3A13"/>
    <w:rsid w:val="00CB3AF1"/>
    <w:rsid w:val="00CD1B08"/>
    <w:rsid w:val="00CD5027"/>
    <w:rsid w:val="00CE1A67"/>
    <w:rsid w:val="00CE2815"/>
    <w:rsid w:val="00CF1988"/>
    <w:rsid w:val="00CF4E6E"/>
    <w:rsid w:val="00CF5457"/>
    <w:rsid w:val="00CF7137"/>
    <w:rsid w:val="00D10E8A"/>
    <w:rsid w:val="00D21398"/>
    <w:rsid w:val="00D25A32"/>
    <w:rsid w:val="00D2746C"/>
    <w:rsid w:val="00D4267B"/>
    <w:rsid w:val="00D45E2D"/>
    <w:rsid w:val="00D625C0"/>
    <w:rsid w:val="00D637D4"/>
    <w:rsid w:val="00D67958"/>
    <w:rsid w:val="00D75E41"/>
    <w:rsid w:val="00D77CC2"/>
    <w:rsid w:val="00DA2283"/>
    <w:rsid w:val="00DA35EC"/>
    <w:rsid w:val="00DA48B2"/>
    <w:rsid w:val="00DA6A93"/>
    <w:rsid w:val="00DB43D0"/>
    <w:rsid w:val="00DB6A1E"/>
    <w:rsid w:val="00DB7155"/>
    <w:rsid w:val="00DB7B07"/>
    <w:rsid w:val="00DC42B0"/>
    <w:rsid w:val="00DC53E4"/>
    <w:rsid w:val="00DD48EA"/>
    <w:rsid w:val="00DD6397"/>
    <w:rsid w:val="00DE22B2"/>
    <w:rsid w:val="00DE54A3"/>
    <w:rsid w:val="00DF0507"/>
    <w:rsid w:val="00E026D0"/>
    <w:rsid w:val="00E111B1"/>
    <w:rsid w:val="00E14815"/>
    <w:rsid w:val="00E23853"/>
    <w:rsid w:val="00E25363"/>
    <w:rsid w:val="00E4256D"/>
    <w:rsid w:val="00E4451D"/>
    <w:rsid w:val="00E51B9A"/>
    <w:rsid w:val="00E731C3"/>
    <w:rsid w:val="00E80755"/>
    <w:rsid w:val="00E80908"/>
    <w:rsid w:val="00E9371C"/>
    <w:rsid w:val="00EA3FBC"/>
    <w:rsid w:val="00EA4AC3"/>
    <w:rsid w:val="00EB46E1"/>
    <w:rsid w:val="00EC434C"/>
    <w:rsid w:val="00EC4BE1"/>
    <w:rsid w:val="00EC5E3B"/>
    <w:rsid w:val="00EC684B"/>
    <w:rsid w:val="00ED4038"/>
    <w:rsid w:val="00EE1104"/>
    <w:rsid w:val="00EE1999"/>
    <w:rsid w:val="00EE258C"/>
    <w:rsid w:val="00EE2CEF"/>
    <w:rsid w:val="00EE6165"/>
    <w:rsid w:val="00EE7A13"/>
    <w:rsid w:val="00EE7A64"/>
    <w:rsid w:val="00EF2EE7"/>
    <w:rsid w:val="00EF4172"/>
    <w:rsid w:val="00EF5E75"/>
    <w:rsid w:val="00EF6E95"/>
    <w:rsid w:val="00F0173B"/>
    <w:rsid w:val="00F1213E"/>
    <w:rsid w:val="00F21A9E"/>
    <w:rsid w:val="00F22D4C"/>
    <w:rsid w:val="00F26BC3"/>
    <w:rsid w:val="00F34591"/>
    <w:rsid w:val="00F36B35"/>
    <w:rsid w:val="00F37E14"/>
    <w:rsid w:val="00F47228"/>
    <w:rsid w:val="00F52ADD"/>
    <w:rsid w:val="00F54345"/>
    <w:rsid w:val="00F6418D"/>
    <w:rsid w:val="00F70A1B"/>
    <w:rsid w:val="00F7204C"/>
    <w:rsid w:val="00F74A60"/>
    <w:rsid w:val="00F76DEE"/>
    <w:rsid w:val="00F832BA"/>
    <w:rsid w:val="00F847BD"/>
    <w:rsid w:val="00F85BA5"/>
    <w:rsid w:val="00F920B4"/>
    <w:rsid w:val="00F9550B"/>
    <w:rsid w:val="00F9602F"/>
    <w:rsid w:val="00F9759E"/>
    <w:rsid w:val="00FA62D1"/>
    <w:rsid w:val="00FB1A00"/>
    <w:rsid w:val="00FC414D"/>
    <w:rsid w:val="00FD06B1"/>
    <w:rsid w:val="00FD3576"/>
    <w:rsid w:val="00FD4FA1"/>
    <w:rsid w:val="00FD7FB7"/>
    <w:rsid w:val="00FE33DC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23C5F"/>
  <w15:docId w15:val="{F2BA5917-6D53-4810-82E8-816CFA38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0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D40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D40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70A1B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0A1B"/>
    <w:rPr>
      <w:rFonts w:ascii="굴림" w:eastAsia="굴림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70A1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A1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70A1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A1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2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8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8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85F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85F"/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5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970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07C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693F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93F"/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7F6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tuto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5478-79FF-4034-8C47-9A5E4848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18</Pages>
  <Words>3076</Words>
  <Characters>17538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Reviewer</cp:lastModifiedBy>
  <cp:revision>57</cp:revision>
  <dcterms:created xsi:type="dcterms:W3CDTF">2018-10-12T15:15:00Z</dcterms:created>
  <dcterms:modified xsi:type="dcterms:W3CDTF">2020-05-01T04:41:00Z</dcterms:modified>
</cp:coreProperties>
</file>