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52" w:rsidRPr="00414F13" w:rsidRDefault="007A5FD2" w:rsidP="007A5FD2">
      <w:pPr>
        <w:rPr>
          <w:rFonts w:ascii="Times New Roman" w:hAnsi="Times New Roman" w:cs="Times New Roman"/>
          <w:b/>
          <w:sz w:val="32"/>
          <w:szCs w:val="32"/>
        </w:rPr>
      </w:pPr>
      <w:r w:rsidRPr="007A5FD2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190500</wp:posOffset>
            </wp:positionV>
            <wp:extent cx="1381125" cy="990807"/>
            <wp:effectExtent l="0" t="0" r="0" b="0"/>
            <wp:wrapNone/>
            <wp:docPr id="4" name="Picture 4" descr="C:\Users\LG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G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9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5FD2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36F2B86D" wp14:editId="189A0378">
            <wp:simplePos x="0" y="0"/>
            <wp:positionH relativeFrom="column">
              <wp:posOffset>6673215</wp:posOffset>
            </wp:positionH>
            <wp:positionV relativeFrom="paragraph">
              <wp:posOffset>190500</wp:posOffset>
            </wp:positionV>
            <wp:extent cx="1381125" cy="990807"/>
            <wp:effectExtent l="0" t="0" r="0" b="0"/>
            <wp:wrapNone/>
            <wp:docPr id="6" name="Picture 6" descr="C:\Users\LG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G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9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F13" w:rsidRPr="00414F13" w:rsidRDefault="00414F13" w:rsidP="00414F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4F13">
        <w:rPr>
          <w:rFonts w:ascii="Times New Roman" w:hAnsi="Times New Roman" w:cs="Times New Roman"/>
          <w:b/>
          <w:sz w:val="32"/>
          <w:szCs w:val="32"/>
        </w:rPr>
        <w:t>English Language Teaching &amp; Vocabulary</w:t>
      </w:r>
    </w:p>
    <w:p w:rsidR="00414F13" w:rsidRDefault="00414F13" w:rsidP="00414F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4F13">
        <w:rPr>
          <w:rFonts w:ascii="Times New Roman" w:hAnsi="Times New Roman" w:cs="Times New Roman"/>
          <w:b/>
          <w:sz w:val="32"/>
          <w:szCs w:val="32"/>
        </w:rPr>
        <w:t>Application Tasks</w:t>
      </w:r>
    </w:p>
    <w:p w:rsidR="00414F13" w:rsidRDefault="00414F13" w:rsidP="00414F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363A" w:rsidRDefault="005E363A" w:rsidP="00414F13">
      <w:pPr>
        <w:rPr>
          <w:rFonts w:ascii="Times New Roman" w:hAnsi="Times New Roman" w:cs="Times New Roman"/>
          <w:b/>
          <w:sz w:val="24"/>
          <w:szCs w:val="24"/>
        </w:rPr>
      </w:pPr>
    </w:p>
    <w:p w:rsidR="005E363A" w:rsidRDefault="005E363A" w:rsidP="00414F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Instructions:</w:t>
      </w:r>
    </w:p>
    <w:p w:rsidR="005E363A" w:rsidRDefault="005E363A" w:rsidP="00414F13">
      <w:pPr>
        <w:rPr>
          <w:rFonts w:ascii="Times New Roman" w:hAnsi="Times New Roman" w:cs="Times New Roman"/>
          <w:b/>
          <w:sz w:val="24"/>
          <w:szCs w:val="24"/>
        </w:rPr>
      </w:pPr>
    </w:p>
    <w:p w:rsidR="00100E74" w:rsidRDefault="00100E74" w:rsidP="00D46A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select 1 passages of your choice and complete the selected passage given (passage 2)</w:t>
      </w:r>
    </w:p>
    <w:p w:rsidR="00100E74" w:rsidRDefault="00100E74" w:rsidP="00100E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4084" w:rsidRDefault="00100E74" w:rsidP="00414F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</w:t>
      </w:r>
      <w:r w:rsidR="00C269F1" w:rsidRPr="00D46ACA">
        <w:rPr>
          <w:rFonts w:ascii="Times New Roman" w:hAnsi="Times New Roman" w:cs="Times New Roman"/>
          <w:sz w:val="24"/>
          <w:szCs w:val="24"/>
        </w:rPr>
        <w:t xml:space="preserve"> write down which words</w:t>
      </w:r>
      <w:r w:rsidR="00664084" w:rsidRPr="00D46ACA">
        <w:rPr>
          <w:rFonts w:ascii="Times New Roman" w:hAnsi="Times New Roman" w:cs="Times New Roman"/>
          <w:sz w:val="24"/>
          <w:szCs w:val="24"/>
        </w:rPr>
        <w:t>/phrases</w:t>
      </w:r>
      <w:r w:rsidR="00C269F1" w:rsidRPr="00D46ACA">
        <w:rPr>
          <w:rFonts w:ascii="Times New Roman" w:hAnsi="Times New Roman" w:cs="Times New Roman"/>
          <w:sz w:val="24"/>
          <w:szCs w:val="24"/>
        </w:rPr>
        <w:t xml:space="preserve"> you would teach. Please make sure you include the key words and any other additional words you would teach prior to reading or listening. </w:t>
      </w:r>
    </w:p>
    <w:p w:rsidR="00100E74" w:rsidRPr="00100E74" w:rsidRDefault="00100E74" w:rsidP="00100E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0E74" w:rsidRPr="00100E74" w:rsidRDefault="00100E74" w:rsidP="00100E74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7E72" w:rsidRPr="00D46ACA" w:rsidRDefault="00BD7E72" w:rsidP="00D46A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6ACA">
        <w:rPr>
          <w:rFonts w:ascii="Times New Roman" w:hAnsi="Times New Roman" w:cs="Times New Roman"/>
          <w:sz w:val="24"/>
          <w:szCs w:val="24"/>
        </w:rPr>
        <w:t>Please write down which method you would use to teach meaning.</w:t>
      </w:r>
    </w:p>
    <w:p w:rsidR="00664084" w:rsidRPr="00D46ACA" w:rsidRDefault="00664084" w:rsidP="00414F13">
      <w:pPr>
        <w:rPr>
          <w:rFonts w:ascii="Times New Roman" w:hAnsi="Times New Roman" w:cs="Times New Roman"/>
          <w:sz w:val="24"/>
          <w:szCs w:val="24"/>
        </w:rPr>
      </w:pPr>
    </w:p>
    <w:p w:rsidR="00BD7E72" w:rsidRPr="00D46ACA" w:rsidRDefault="00BD7E72" w:rsidP="00D46A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6ACA">
        <w:rPr>
          <w:rFonts w:ascii="Times New Roman" w:hAnsi="Times New Roman" w:cs="Times New Roman"/>
          <w:sz w:val="24"/>
          <w:szCs w:val="24"/>
        </w:rPr>
        <w:t>If you choose to use L1, please write down the word r</w:t>
      </w:r>
      <w:r w:rsidR="00664084" w:rsidRPr="00D46ACA">
        <w:rPr>
          <w:rFonts w:ascii="Times New Roman" w:hAnsi="Times New Roman" w:cs="Times New Roman"/>
          <w:sz w:val="24"/>
          <w:szCs w:val="24"/>
        </w:rPr>
        <w:t xml:space="preserve">elationship type as well as whether the word/ phrase would be directly translated or require explanation. </w:t>
      </w:r>
    </w:p>
    <w:p w:rsidR="00664084" w:rsidRPr="00D46ACA" w:rsidRDefault="00664084" w:rsidP="00414F13">
      <w:pPr>
        <w:rPr>
          <w:rFonts w:ascii="Times New Roman" w:hAnsi="Times New Roman" w:cs="Times New Roman"/>
          <w:sz w:val="24"/>
          <w:szCs w:val="24"/>
        </w:rPr>
      </w:pPr>
    </w:p>
    <w:p w:rsidR="005E363A" w:rsidRPr="00D46ACA" w:rsidRDefault="00664084" w:rsidP="00D46A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6ACA">
        <w:rPr>
          <w:rFonts w:ascii="Times New Roman" w:hAnsi="Times New Roman" w:cs="Times New Roman"/>
          <w:sz w:val="24"/>
          <w:szCs w:val="24"/>
        </w:rPr>
        <w:t xml:space="preserve">Please write down 3 CCQs for each word you would teach. </w:t>
      </w:r>
    </w:p>
    <w:p w:rsidR="005E363A" w:rsidRDefault="005E363A">
      <w:pPr>
        <w:rPr>
          <w:rFonts w:ascii="Times New Roman" w:hAnsi="Times New Roman" w:cs="Times New Roman"/>
          <w:b/>
          <w:sz w:val="24"/>
          <w:szCs w:val="24"/>
        </w:rPr>
      </w:pPr>
    </w:p>
    <w:p w:rsidR="00CD10D3" w:rsidRDefault="005E36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submit your completed application task form to </w:t>
      </w:r>
      <w:hyperlink r:id="rId8" w:history="1">
        <w:r w:rsidRPr="00E4122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prof.gwhitehead@igse.ac.kr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ACA">
        <w:rPr>
          <w:rFonts w:ascii="Times New Roman" w:hAnsi="Times New Roman" w:cs="Times New Roman"/>
          <w:b/>
          <w:sz w:val="24"/>
          <w:szCs w:val="24"/>
        </w:rPr>
        <w:t xml:space="preserve">anytime </w:t>
      </w:r>
      <w:r>
        <w:rPr>
          <w:rFonts w:ascii="Times New Roman" w:hAnsi="Times New Roman" w:cs="Times New Roman"/>
          <w:b/>
          <w:sz w:val="24"/>
          <w:szCs w:val="24"/>
        </w:rPr>
        <w:t xml:space="preserve">before next class. </w:t>
      </w:r>
      <w:r w:rsidR="00CD10D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67526" w:rsidRPr="00AF4DC4" w:rsidRDefault="00A67526" w:rsidP="00AF4D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4DC4">
        <w:rPr>
          <w:rFonts w:ascii="Times New Roman" w:hAnsi="Times New Roman" w:cs="Times New Roman"/>
          <w:b/>
          <w:sz w:val="24"/>
          <w:szCs w:val="24"/>
        </w:rPr>
        <w:lastRenderedPageBreak/>
        <w:t>Passage 1</w:t>
      </w:r>
    </w:p>
    <w:p w:rsidR="00A67526" w:rsidRPr="00AF4DC4" w:rsidRDefault="00100E74" w:rsidP="00AF4D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(Please copy and paste the passage you are using below)</w:t>
      </w:r>
    </w:p>
    <w:p w:rsidR="00CD10D3" w:rsidRDefault="00CD10D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4"/>
        <w:gridCol w:w="1854"/>
        <w:gridCol w:w="1854"/>
        <w:gridCol w:w="1854"/>
        <w:gridCol w:w="5195"/>
      </w:tblGrid>
      <w:tr w:rsidR="00842CA3" w:rsidTr="00CC7B17">
        <w:trPr>
          <w:trHeight w:val="888"/>
        </w:trPr>
        <w:tc>
          <w:tcPr>
            <w:tcW w:w="1854" w:type="dxa"/>
          </w:tcPr>
          <w:p w:rsidR="00842CA3" w:rsidRDefault="00842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Word/ Phrase</w:t>
            </w:r>
          </w:p>
        </w:tc>
        <w:tc>
          <w:tcPr>
            <w:tcW w:w="1854" w:type="dxa"/>
          </w:tcPr>
          <w:p w:rsidR="00842CA3" w:rsidRDefault="00842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How I would teach the meaning</w:t>
            </w:r>
          </w:p>
        </w:tc>
        <w:tc>
          <w:tcPr>
            <w:tcW w:w="1854" w:type="dxa"/>
          </w:tcPr>
          <w:p w:rsidR="00842CA3" w:rsidRDefault="003F0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L1/L2 relationship</w:t>
            </w:r>
          </w:p>
        </w:tc>
        <w:tc>
          <w:tcPr>
            <w:tcW w:w="1854" w:type="dxa"/>
          </w:tcPr>
          <w:p w:rsidR="00842CA3" w:rsidRDefault="003F0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Direct translation/ Explanation</w:t>
            </w:r>
          </w:p>
        </w:tc>
        <w:tc>
          <w:tcPr>
            <w:tcW w:w="5195" w:type="dxa"/>
          </w:tcPr>
          <w:p w:rsidR="00842CA3" w:rsidRDefault="00980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CCQs</w:t>
            </w:r>
          </w:p>
        </w:tc>
      </w:tr>
      <w:tr w:rsidR="00842CA3" w:rsidTr="00CC7B17">
        <w:trPr>
          <w:trHeight w:val="888"/>
        </w:trPr>
        <w:tc>
          <w:tcPr>
            <w:tcW w:w="1854" w:type="dxa"/>
          </w:tcPr>
          <w:p w:rsidR="00842CA3" w:rsidRDefault="00842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842CA3" w:rsidRDefault="00842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842CA3" w:rsidRDefault="00842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842CA3" w:rsidRDefault="00842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5" w:type="dxa"/>
          </w:tcPr>
          <w:p w:rsidR="00842CA3" w:rsidRDefault="00842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CA3" w:rsidTr="00CC7B17">
        <w:trPr>
          <w:trHeight w:val="888"/>
        </w:trPr>
        <w:tc>
          <w:tcPr>
            <w:tcW w:w="1854" w:type="dxa"/>
          </w:tcPr>
          <w:p w:rsidR="00842CA3" w:rsidRDefault="00842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842CA3" w:rsidRDefault="00842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842CA3" w:rsidRDefault="00842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842CA3" w:rsidRDefault="00842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5" w:type="dxa"/>
          </w:tcPr>
          <w:p w:rsidR="00842CA3" w:rsidRDefault="00842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CA3" w:rsidTr="00CC7B17">
        <w:trPr>
          <w:trHeight w:val="888"/>
        </w:trPr>
        <w:tc>
          <w:tcPr>
            <w:tcW w:w="1854" w:type="dxa"/>
          </w:tcPr>
          <w:p w:rsidR="00842CA3" w:rsidRDefault="00842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842CA3" w:rsidRDefault="00842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842CA3" w:rsidRDefault="00842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842CA3" w:rsidRDefault="00842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5" w:type="dxa"/>
          </w:tcPr>
          <w:p w:rsidR="00842CA3" w:rsidRDefault="00842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CA3" w:rsidTr="00CC7B17">
        <w:trPr>
          <w:trHeight w:val="888"/>
        </w:trPr>
        <w:tc>
          <w:tcPr>
            <w:tcW w:w="1854" w:type="dxa"/>
          </w:tcPr>
          <w:p w:rsidR="00842CA3" w:rsidRDefault="00842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842CA3" w:rsidRDefault="00842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842CA3" w:rsidRDefault="00842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842CA3" w:rsidRDefault="00842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5" w:type="dxa"/>
          </w:tcPr>
          <w:p w:rsidR="00842CA3" w:rsidRDefault="00842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CA3" w:rsidTr="00CC7B17">
        <w:trPr>
          <w:trHeight w:val="888"/>
        </w:trPr>
        <w:tc>
          <w:tcPr>
            <w:tcW w:w="1854" w:type="dxa"/>
          </w:tcPr>
          <w:p w:rsidR="00842CA3" w:rsidRDefault="00842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842CA3" w:rsidRDefault="00842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842CA3" w:rsidRDefault="00842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842CA3" w:rsidRDefault="00842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5" w:type="dxa"/>
          </w:tcPr>
          <w:p w:rsidR="00842CA3" w:rsidRDefault="00842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2CA3" w:rsidRDefault="00CD10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90237" w:rsidRDefault="00A67526" w:rsidP="00414F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Passage 2</w:t>
      </w:r>
    </w:p>
    <w:p w:rsidR="00490237" w:rsidRDefault="00490237" w:rsidP="00414F13">
      <w:pPr>
        <w:rPr>
          <w:rFonts w:ascii="Times New Roman" w:hAnsi="Times New Roman" w:cs="Times New Roman"/>
          <w:b/>
          <w:sz w:val="24"/>
          <w:szCs w:val="24"/>
        </w:rPr>
      </w:pPr>
    </w:p>
    <w:p w:rsidR="00490237" w:rsidRDefault="00D63D87" w:rsidP="006247E1">
      <w:pPr>
        <w:shd w:val="clear" w:color="auto" w:fill="F8F8F8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7E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63D87">
        <w:rPr>
          <w:rFonts w:ascii="Times New Roman" w:eastAsia="Times New Roman" w:hAnsi="Times New Roman" w:cs="Times New Roman"/>
          <w:sz w:val="24"/>
          <w:szCs w:val="24"/>
        </w:rPr>
        <w:t>n many countries, amongst younger people, the habit of reading newspapers has</w:t>
      </w:r>
      <w:r w:rsidR="006247E1" w:rsidRPr="00624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D87">
        <w:rPr>
          <w:rFonts w:ascii="Times New Roman" w:eastAsia="Times New Roman" w:hAnsi="Times New Roman" w:cs="Times New Roman"/>
          <w:sz w:val="24"/>
          <w:szCs w:val="24"/>
        </w:rPr>
        <w:t xml:space="preserve">been on the decline and some of the dollars previously </w:t>
      </w:r>
      <w:r w:rsidR="006247E1" w:rsidRPr="006247E1">
        <w:rPr>
          <w:rFonts w:ascii="Times New Roman" w:eastAsia="Times New Roman" w:hAnsi="Times New Roman" w:cs="Times New Roman"/>
          <w:sz w:val="24"/>
          <w:szCs w:val="24"/>
        </w:rPr>
        <w:t xml:space="preserve">spent </w:t>
      </w:r>
      <w:r w:rsidRPr="00D63D87">
        <w:rPr>
          <w:rFonts w:ascii="Times New Roman" w:eastAsia="Times New Roman" w:hAnsi="Times New Roman" w:cs="Times New Roman"/>
          <w:sz w:val="24"/>
          <w:szCs w:val="24"/>
        </w:rPr>
        <w:t>on</w:t>
      </w:r>
      <w:r w:rsidR="006247E1" w:rsidRPr="00624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D87">
        <w:rPr>
          <w:rFonts w:ascii="Times New Roman" w:eastAsia="Times New Roman" w:hAnsi="Times New Roman" w:cs="Times New Roman"/>
          <w:sz w:val="24"/>
          <w:szCs w:val="24"/>
        </w:rPr>
        <w:t xml:space="preserve">newspaper advertising have migrated to </w:t>
      </w:r>
      <w:r w:rsidR="006247E1" w:rsidRPr="006247E1">
        <w:rPr>
          <w:rFonts w:ascii="Times New Roman" w:eastAsia="Times New Roman" w:hAnsi="Times New Roman" w:cs="Times New Roman"/>
          <w:sz w:val="24"/>
          <w:szCs w:val="24"/>
        </w:rPr>
        <w:t xml:space="preserve">the Internet. Of course some of </w:t>
      </w:r>
      <w:r w:rsidRPr="00D63D87">
        <w:rPr>
          <w:rFonts w:ascii="Times New Roman" w:eastAsia="Times New Roman" w:hAnsi="Times New Roman" w:cs="Times New Roman"/>
          <w:sz w:val="24"/>
          <w:szCs w:val="24"/>
        </w:rPr>
        <w:t>this decline in</w:t>
      </w:r>
      <w:r w:rsidR="006247E1" w:rsidRPr="00624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D87">
        <w:rPr>
          <w:rFonts w:ascii="Times New Roman" w:eastAsia="Times New Roman" w:hAnsi="Times New Roman" w:cs="Times New Roman"/>
          <w:sz w:val="24"/>
          <w:szCs w:val="24"/>
        </w:rPr>
        <w:t>newspa</w:t>
      </w:r>
      <w:r w:rsidR="006247E1" w:rsidRPr="006247E1">
        <w:rPr>
          <w:rFonts w:ascii="Times New Roman" w:eastAsia="Times New Roman" w:hAnsi="Times New Roman" w:cs="Times New Roman"/>
          <w:sz w:val="24"/>
          <w:szCs w:val="24"/>
        </w:rPr>
        <w:t xml:space="preserve">per reading has been due to the </w:t>
      </w:r>
      <w:r w:rsidRPr="00D63D87">
        <w:rPr>
          <w:rFonts w:ascii="Times New Roman" w:eastAsia="Times New Roman" w:hAnsi="Times New Roman" w:cs="Times New Roman"/>
          <w:sz w:val="24"/>
          <w:szCs w:val="24"/>
        </w:rPr>
        <w:t>fact that we are doing more of our newspaper</w:t>
      </w:r>
      <w:r w:rsidR="006247E1" w:rsidRPr="00624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D87">
        <w:rPr>
          <w:rFonts w:ascii="Times New Roman" w:eastAsia="Times New Roman" w:hAnsi="Times New Roman" w:cs="Times New Roman"/>
          <w:sz w:val="24"/>
          <w:szCs w:val="24"/>
        </w:rPr>
        <w:t>reading online. We can read the news of the day, or the latest on business,</w:t>
      </w:r>
      <w:r w:rsidR="006247E1" w:rsidRPr="006247E1">
        <w:rPr>
          <w:rFonts w:ascii="Times New Roman" w:eastAsia="Times New Roman" w:hAnsi="Times New Roman" w:cs="Times New Roman"/>
          <w:sz w:val="24"/>
          <w:szCs w:val="24"/>
        </w:rPr>
        <w:t xml:space="preserve"> entertainment or </w:t>
      </w:r>
      <w:r w:rsidR="00490237">
        <w:rPr>
          <w:rFonts w:ascii="Times New Roman" w:eastAsia="Times New Roman" w:hAnsi="Times New Roman" w:cs="Times New Roman"/>
          <w:sz w:val="24"/>
          <w:szCs w:val="24"/>
        </w:rPr>
        <w:t xml:space="preserve">whatever </w:t>
      </w:r>
      <w:r w:rsidRPr="00D63D87">
        <w:rPr>
          <w:rFonts w:ascii="Times New Roman" w:eastAsia="Times New Roman" w:hAnsi="Times New Roman" w:cs="Times New Roman"/>
          <w:sz w:val="24"/>
          <w:szCs w:val="24"/>
        </w:rPr>
        <w:t>news on the websites of The New York Times,</w:t>
      </w:r>
      <w:r w:rsidR="006247E1" w:rsidRPr="00624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D87">
        <w:rPr>
          <w:rFonts w:ascii="Times New Roman" w:eastAsia="Times New Roman" w:hAnsi="Times New Roman" w:cs="Times New Roman"/>
          <w:sz w:val="24"/>
          <w:szCs w:val="24"/>
        </w:rPr>
        <w:t>The Guardian</w:t>
      </w:r>
      <w:r w:rsidR="006247E1" w:rsidRPr="00624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D87">
        <w:rPr>
          <w:rFonts w:ascii="Times New Roman" w:eastAsia="Times New Roman" w:hAnsi="Times New Roman" w:cs="Times New Roman"/>
          <w:sz w:val="24"/>
          <w:szCs w:val="24"/>
        </w:rPr>
        <w:t>or almost any other major newspaper in the world. Increasingly, we can</w:t>
      </w:r>
      <w:r w:rsidR="006247E1" w:rsidRPr="00624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D87">
        <w:rPr>
          <w:rFonts w:ascii="Times New Roman" w:eastAsia="Times New Roman" w:hAnsi="Times New Roman" w:cs="Times New Roman"/>
          <w:sz w:val="24"/>
          <w:szCs w:val="24"/>
        </w:rPr>
        <w:t>access these stories wirelessly by mobile devices as well as our computers. Advertising</w:t>
      </w:r>
      <w:r w:rsidR="006247E1" w:rsidRPr="00624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237">
        <w:rPr>
          <w:rFonts w:ascii="Times New Roman" w:eastAsia="Times New Roman" w:hAnsi="Times New Roman" w:cs="Times New Roman"/>
          <w:sz w:val="24"/>
          <w:szCs w:val="24"/>
        </w:rPr>
        <w:t>dollars have simply been following</w:t>
      </w:r>
      <w:r w:rsidR="006247E1" w:rsidRPr="006247E1">
        <w:rPr>
          <w:rFonts w:ascii="Times New Roman" w:eastAsia="Times New Roman" w:hAnsi="Times New Roman" w:cs="Times New Roman"/>
          <w:sz w:val="24"/>
          <w:szCs w:val="24"/>
        </w:rPr>
        <w:t xml:space="preserve"> the migration trail </w:t>
      </w:r>
      <w:r w:rsidRPr="00D63D87">
        <w:rPr>
          <w:rFonts w:ascii="Times New Roman" w:eastAsia="Times New Roman" w:hAnsi="Times New Roman" w:cs="Times New Roman"/>
          <w:sz w:val="24"/>
          <w:szCs w:val="24"/>
        </w:rPr>
        <w:t>across to these</w:t>
      </w:r>
      <w:r w:rsidR="006247E1" w:rsidRPr="00624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D87">
        <w:rPr>
          <w:rFonts w:ascii="Times New Roman" w:eastAsia="Times New Roman" w:hAnsi="Times New Roman" w:cs="Times New Roman"/>
          <w:sz w:val="24"/>
          <w:szCs w:val="24"/>
        </w:rPr>
        <w:t>new technologies.</w:t>
      </w:r>
    </w:p>
    <w:p w:rsidR="007A5FD2" w:rsidRDefault="007A5FD2" w:rsidP="006247E1">
      <w:pPr>
        <w:shd w:val="clear" w:color="auto" w:fill="F8F8F8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4"/>
        <w:gridCol w:w="1854"/>
        <w:gridCol w:w="1854"/>
        <w:gridCol w:w="1854"/>
        <w:gridCol w:w="5195"/>
      </w:tblGrid>
      <w:tr w:rsidR="00CC7B17" w:rsidTr="009F1274">
        <w:trPr>
          <w:trHeight w:val="888"/>
        </w:trPr>
        <w:tc>
          <w:tcPr>
            <w:tcW w:w="1854" w:type="dxa"/>
          </w:tcPr>
          <w:p w:rsidR="00CC7B17" w:rsidRDefault="00CC7B17" w:rsidP="009F1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Word/ Phrase</w:t>
            </w:r>
          </w:p>
        </w:tc>
        <w:tc>
          <w:tcPr>
            <w:tcW w:w="1854" w:type="dxa"/>
          </w:tcPr>
          <w:p w:rsidR="00CC7B17" w:rsidRDefault="00CC7B17" w:rsidP="009F1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How I would teach the meaning</w:t>
            </w:r>
          </w:p>
        </w:tc>
        <w:tc>
          <w:tcPr>
            <w:tcW w:w="1854" w:type="dxa"/>
          </w:tcPr>
          <w:p w:rsidR="00CC7B17" w:rsidRDefault="00CC7B17" w:rsidP="009F1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L1/L2 relationship</w:t>
            </w:r>
          </w:p>
        </w:tc>
        <w:tc>
          <w:tcPr>
            <w:tcW w:w="1854" w:type="dxa"/>
          </w:tcPr>
          <w:p w:rsidR="00CC7B17" w:rsidRDefault="00CC7B17" w:rsidP="009F1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Direct translation/ Explanation</w:t>
            </w:r>
          </w:p>
        </w:tc>
        <w:tc>
          <w:tcPr>
            <w:tcW w:w="5195" w:type="dxa"/>
          </w:tcPr>
          <w:p w:rsidR="00CC7B17" w:rsidRDefault="00CC7B17" w:rsidP="009F1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CCQs</w:t>
            </w:r>
          </w:p>
        </w:tc>
      </w:tr>
      <w:tr w:rsidR="00CC7B17" w:rsidTr="009F1274">
        <w:trPr>
          <w:trHeight w:val="888"/>
        </w:trPr>
        <w:tc>
          <w:tcPr>
            <w:tcW w:w="1854" w:type="dxa"/>
          </w:tcPr>
          <w:p w:rsidR="00CC7B17" w:rsidRDefault="00CC7B17" w:rsidP="009F1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CC7B17" w:rsidRDefault="00CC7B17" w:rsidP="009F1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CC7B17" w:rsidRDefault="00CC7B17" w:rsidP="009F1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CC7B17" w:rsidRDefault="00CC7B17" w:rsidP="009F1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5" w:type="dxa"/>
          </w:tcPr>
          <w:p w:rsidR="00CC7B17" w:rsidRDefault="00CC7B17" w:rsidP="009F1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B17" w:rsidTr="009F1274">
        <w:trPr>
          <w:trHeight w:val="888"/>
        </w:trPr>
        <w:tc>
          <w:tcPr>
            <w:tcW w:w="1854" w:type="dxa"/>
          </w:tcPr>
          <w:p w:rsidR="00CC7B17" w:rsidRDefault="00CC7B17" w:rsidP="009F1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CC7B17" w:rsidRDefault="00CC7B17" w:rsidP="009F1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CC7B17" w:rsidRDefault="00CC7B17" w:rsidP="009F1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CC7B17" w:rsidRDefault="00CC7B17" w:rsidP="009F1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5" w:type="dxa"/>
          </w:tcPr>
          <w:p w:rsidR="00CC7B17" w:rsidRDefault="00CC7B17" w:rsidP="009F1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B17" w:rsidTr="009F1274">
        <w:trPr>
          <w:trHeight w:val="888"/>
        </w:trPr>
        <w:tc>
          <w:tcPr>
            <w:tcW w:w="1854" w:type="dxa"/>
          </w:tcPr>
          <w:p w:rsidR="00CC7B17" w:rsidRDefault="00CC7B17" w:rsidP="009F1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CC7B17" w:rsidRDefault="00CC7B17" w:rsidP="009F1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CC7B17" w:rsidRDefault="00CC7B17" w:rsidP="009F1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CC7B17" w:rsidRDefault="00CC7B17" w:rsidP="009F1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5" w:type="dxa"/>
          </w:tcPr>
          <w:p w:rsidR="00CC7B17" w:rsidRDefault="00CC7B17" w:rsidP="009F1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B17" w:rsidTr="009F1274">
        <w:trPr>
          <w:trHeight w:val="888"/>
        </w:trPr>
        <w:tc>
          <w:tcPr>
            <w:tcW w:w="1854" w:type="dxa"/>
          </w:tcPr>
          <w:p w:rsidR="00CC7B17" w:rsidRDefault="00CC7B17" w:rsidP="009F1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CC7B17" w:rsidRDefault="00CC7B17" w:rsidP="009F1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CC7B17" w:rsidRDefault="00CC7B17" w:rsidP="009F1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CC7B17" w:rsidRDefault="00CC7B17" w:rsidP="009F1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5" w:type="dxa"/>
          </w:tcPr>
          <w:p w:rsidR="00CC7B17" w:rsidRDefault="00CC7B17" w:rsidP="009F1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B17" w:rsidTr="009F1274">
        <w:trPr>
          <w:trHeight w:val="888"/>
        </w:trPr>
        <w:tc>
          <w:tcPr>
            <w:tcW w:w="1854" w:type="dxa"/>
          </w:tcPr>
          <w:p w:rsidR="00CC7B17" w:rsidRDefault="00CC7B17" w:rsidP="009F1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CC7B17" w:rsidRDefault="00CC7B17" w:rsidP="009F1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CC7B17" w:rsidRDefault="00CC7B17" w:rsidP="009F1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CC7B17" w:rsidRDefault="00CC7B17" w:rsidP="009F1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5" w:type="dxa"/>
          </w:tcPr>
          <w:p w:rsidR="00CC7B17" w:rsidRDefault="00CC7B17" w:rsidP="009F1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7B17" w:rsidRPr="00490237" w:rsidRDefault="00CC7B17" w:rsidP="00100E7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CC7B17" w:rsidRPr="00490237" w:rsidSect="009804F2">
      <w:headerReference w:type="default" r:id="rId9"/>
      <w:footerReference w:type="default" r:id="rId10"/>
      <w:pgSz w:w="15840" w:h="12240" w:orient="landscape"/>
      <w:pgMar w:top="1440" w:right="144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F13" w:rsidRDefault="00414F13" w:rsidP="00414F13">
      <w:pPr>
        <w:spacing w:after="0" w:line="240" w:lineRule="auto"/>
      </w:pPr>
      <w:r>
        <w:separator/>
      </w:r>
    </w:p>
  </w:endnote>
  <w:endnote w:type="continuationSeparator" w:id="0">
    <w:p w:rsidR="00414F13" w:rsidRDefault="00414F13" w:rsidP="0041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F13" w:rsidRDefault="00414F13" w:rsidP="00414F1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F13" w:rsidRDefault="00414F13" w:rsidP="00414F13">
      <w:pPr>
        <w:spacing w:after="0" w:line="240" w:lineRule="auto"/>
      </w:pPr>
      <w:r>
        <w:separator/>
      </w:r>
    </w:p>
  </w:footnote>
  <w:footnote w:type="continuationSeparator" w:id="0">
    <w:p w:rsidR="00414F13" w:rsidRDefault="00414F13" w:rsidP="00414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F13" w:rsidRDefault="00414F13" w:rsidP="00414F1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E3B"/>
    <w:multiLevelType w:val="hybridMultilevel"/>
    <w:tmpl w:val="378430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yMzawMDAxNLA0MzBW0lEKTi0uzszPAykwrAUAI2IixSwAAAA="/>
  </w:docVars>
  <w:rsids>
    <w:rsidRoot w:val="00414F13"/>
    <w:rsid w:val="000F5618"/>
    <w:rsid w:val="00100E74"/>
    <w:rsid w:val="00111352"/>
    <w:rsid w:val="00120094"/>
    <w:rsid w:val="003F0800"/>
    <w:rsid w:val="00414F13"/>
    <w:rsid w:val="00442F99"/>
    <w:rsid w:val="00490237"/>
    <w:rsid w:val="004D1E8B"/>
    <w:rsid w:val="005E363A"/>
    <w:rsid w:val="006202CE"/>
    <w:rsid w:val="006247E1"/>
    <w:rsid w:val="00664084"/>
    <w:rsid w:val="007A5FD2"/>
    <w:rsid w:val="00807BDF"/>
    <w:rsid w:val="00842CA3"/>
    <w:rsid w:val="009804F2"/>
    <w:rsid w:val="009C32ED"/>
    <w:rsid w:val="00A632EA"/>
    <w:rsid w:val="00A67526"/>
    <w:rsid w:val="00AA6B68"/>
    <w:rsid w:val="00AE01F6"/>
    <w:rsid w:val="00AF4DC4"/>
    <w:rsid w:val="00BD7E72"/>
    <w:rsid w:val="00C269F1"/>
    <w:rsid w:val="00CC7B17"/>
    <w:rsid w:val="00CD10D3"/>
    <w:rsid w:val="00D46ACA"/>
    <w:rsid w:val="00D6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8B599"/>
  <w15:chartTrackingRefBased/>
  <w15:docId w15:val="{3794235B-D30B-4ED7-A316-578717E5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F13"/>
  </w:style>
  <w:style w:type="paragraph" w:styleId="Footer">
    <w:name w:val="footer"/>
    <w:basedOn w:val="Normal"/>
    <w:link w:val="FooterChar"/>
    <w:uiPriority w:val="99"/>
    <w:unhideWhenUsed/>
    <w:rsid w:val="00414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F13"/>
  </w:style>
  <w:style w:type="table" w:styleId="TableGrid">
    <w:name w:val="Table Grid"/>
    <w:basedOn w:val="TableNormal"/>
    <w:uiPriority w:val="39"/>
    <w:rsid w:val="00842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363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363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46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44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7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0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86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7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.gwhitehead@igse.ac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Whitehead, George E.K. (Prof.)</dc:creator>
  <cp:keywords/>
  <dc:description/>
  <cp:lastModifiedBy>user</cp:lastModifiedBy>
  <cp:revision>5</cp:revision>
  <dcterms:created xsi:type="dcterms:W3CDTF">2019-04-08T07:32:00Z</dcterms:created>
  <dcterms:modified xsi:type="dcterms:W3CDTF">2019-04-08T07:34:00Z</dcterms:modified>
</cp:coreProperties>
</file>