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19" w:rsidRDefault="00627B19" w:rsidP="00ED768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Course Syllabus</w:t>
      </w:r>
    </w:p>
    <w:p w:rsidR="00ED7686" w:rsidRDefault="006F70C2" w:rsidP="00ED768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hAnsi="Calibri" w:cs="Times New Roman"/>
          <w:sz w:val="20"/>
          <w:szCs w:val="20"/>
          <w:lang w:eastAsia="ko-KR"/>
        </w:rPr>
      </w:pPr>
      <w:r>
        <w:rPr>
          <w:rFonts w:ascii="Calibri" w:hAnsi="Calibri" w:cs="Times New Roman"/>
          <w:sz w:val="20"/>
          <w:szCs w:val="20"/>
          <w:lang w:eastAsia="ko-KR"/>
        </w:rPr>
        <w:t>Communication</w:t>
      </w:r>
    </w:p>
    <w:p w:rsidR="00194DD0" w:rsidRPr="008964CC" w:rsidRDefault="00474472" w:rsidP="00ED768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International Graduate School of English</w:t>
      </w:r>
    </w:p>
    <w:p w:rsidR="00121476" w:rsidRDefault="00121476" w:rsidP="00121476">
      <w:pPr>
        <w:spacing w:after="0" w:line="240" w:lineRule="auto"/>
        <w:jc w:val="center"/>
        <w:rPr>
          <w:rFonts w:ascii="Calibri" w:hAnsi="Calibri" w:cs="Times New Roman"/>
          <w:b/>
          <w:sz w:val="20"/>
          <w:szCs w:val="20"/>
        </w:rPr>
      </w:pPr>
    </w:p>
    <w:p w:rsidR="00121476" w:rsidRPr="008964CC" w:rsidRDefault="00474472" w:rsidP="0012147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noProof/>
          <w:sz w:val="20"/>
          <w:szCs w:val="20"/>
          <w:lang w:val="en-CA"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2917526</wp:posOffset>
            </wp:positionH>
            <wp:positionV relativeFrom="paragraph">
              <wp:posOffset>70677</wp:posOffset>
            </wp:positionV>
            <wp:extent cx="783206" cy="776377"/>
            <wp:effectExtent l="19050" t="0" r="0" b="0"/>
            <wp:wrapNone/>
            <wp:docPr id="1" name="Picture 1" descr="E:\University of Suwon\Website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iversity of Suwon\Website Q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6" cy="7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6"/>
      </w:tblGrid>
      <w:tr w:rsidR="00121476" w:rsidRPr="008964CC" w:rsidTr="00474472">
        <w:trPr>
          <w:trHeight w:val="696"/>
        </w:trPr>
        <w:tc>
          <w:tcPr>
            <w:tcW w:w="4761" w:type="dxa"/>
          </w:tcPr>
          <w:p w:rsidR="00121476" w:rsidRPr="004D53DF" w:rsidRDefault="00121476" w:rsidP="00F212C9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Professor:</w:t>
            </w:r>
            <w:r w:rsidRPr="004D53DF">
              <w:rPr>
                <w:rFonts w:ascii="Calibri" w:hAnsi="Calibri" w:cs="Times New Roman"/>
                <w:b/>
                <w:bCs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70C0"/>
              </w:rPr>
              <w:t>George E.K. Whitehead</w:t>
            </w:r>
          </w:p>
          <w:p w:rsidR="00121476" w:rsidRPr="004D53DF" w:rsidRDefault="00121476" w:rsidP="00F212C9">
            <w:pPr>
              <w:rPr>
                <w:rFonts w:ascii="Calibri" w:hAnsi="Calibri" w:cs="Times New Roman"/>
                <w:b/>
                <w:bCs/>
              </w:rPr>
            </w:pPr>
            <w:r w:rsidRPr="004D53DF">
              <w:rPr>
                <w:rFonts w:ascii="Calibri" w:hAnsi="Calibri" w:cs="Times New Roman"/>
                <w:b/>
                <w:bCs/>
              </w:rPr>
              <w:t xml:space="preserve">Email: </w:t>
            </w:r>
            <w:r>
              <w:rPr>
                <w:rFonts w:ascii="Calibri" w:hAnsi="Calibri" w:cs="Times New Roman"/>
                <w:b/>
                <w:bCs/>
              </w:rPr>
              <w:t>prof.gwhitehead@gmail.com</w:t>
            </w:r>
          </w:p>
          <w:p w:rsidR="00474472" w:rsidRDefault="00474472" w:rsidP="00474472">
            <w:pPr>
              <w:rPr>
                <w:rFonts w:ascii="Calibri" w:hAnsi="Calibri" w:cs="Times New Roman"/>
                <w:b/>
                <w:bCs/>
                <w:color w:val="0070C0"/>
                <w:lang w:eastAsia="ko-KR"/>
              </w:rPr>
            </w:pPr>
            <w:r>
              <w:rPr>
                <w:rFonts w:ascii="Calibri" w:hAnsi="Calibri" w:cs="Times New Roman"/>
                <w:b/>
                <w:bCs/>
              </w:rPr>
              <w:t>Website: profgwhitehead.weebly.com</w:t>
            </w:r>
          </w:p>
          <w:p w:rsidR="00121476" w:rsidRPr="004D53DF" w:rsidRDefault="00121476" w:rsidP="00F212C9">
            <w:pPr>
              <w:rPr>
                <w:rFonts w:ascii="Calibri" w:hAnsi="Calibri" w:cs="Times New Roman"/>
                <w:b/>
                <w:bCs/>
              </w:rPr>
            </w:pPr>
          </w:p>
          <w:p w:rsidR="00121476" w:rsidRPr="004D53DF" w:rsidRDefault="00121476" w:rsidP="00F212C9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4761" w:type="dxa"/>
          </w:tcPr>
          <w:p w:rsidR="00121476" w:rsidRPr="004D53DF" w:rsidRDefault="00474472" w:rsidP="00474472">
            <w:pPr>
              <w:rPr>
                <w:rFonts w:ascii="Calibri" w:hAnsi="Calibri" w:cs="Times New Roman"/>
                <w:b/>
                <w:bCs/>
                <w:lang w:eastAsia="ko-KR"/>
              </w:rPr>
            </w:pPr>
            <w:r w:rsidRPr="004D53DF">
              <w:rPr>
                <w:rFonts w:ascii="Calibri" w:hAnsi="Calibri" w:cs="Times New Roman"/>
                <w:b/>
                <w:bCs/>
                <w:lang w:eastAsia="ko-KR"/>
              </w:rPr>
              <w:t xml:space="preserve"> </w:t>
            </w:r>
          </w:p>
        </w:tc>
      </w:tr>
    </w:tbl>
    <w:p w:rsidR="00ED7686" w:rsidRPr="008964CC" w:rsidRDefault="00ED7686" w:rsidP="00ED7686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</w:p>
    <w:p w:rsidR="00ED7686" w:rsidRDefault="00ED7686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  <w:r w:rsidRPr="008964CC">
        <w:rPr>
          <w:rFonts w:ascii="Calibri" w:hAnsi="Calibri" w:cs="Times New Roman"/>
          <w:b/>
          <w:bCs/>
          <w:sz w:val="20"/>
          <w:szCs w:val="20"/>
        </w:rPr>
        <w:t>Course Description</w:t>
      </w:r>
    </w:p>
    <w:p w:rsidR="006F70C2" w:rsidRDefault="002B55BD" w:rsidP="006F70C2">
      <w:pPr>
        <w:pStyle w:val="BodyTextIndent2"/>
        <w:ind w:left="0"/>
        <w:rPr>
          <w:rFonts w:ascii="Calibri" w:eastAsiaTheme="minorEastAsia" w:hAnsi="Calibri"/>
          <w:b w:val="0"/>
          <w:bCs w:val="0"/>
          <w:szCs w:val="20"/>
          <w:lang w:eastAsia="ko-KR"/>
        </w:rPr>
      </w:pPr>
      <w:r w:rsidRPr="002B55BD">
        <w:rPr>
          <w:rFonts w:ascii="Calibri" w:eastAsiaTheme="minorEastAsia" w:hAnsi="Calibri"/>
          <w:b w:val="0"/>
          <w:bCs w:val="0"/>
          <w:szCs w:val="20"/>
          <w:lang w:eastAsia="ko-KR"/>
        </w:rPr>
        <w:br/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The 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Communication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course engage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s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learners in exercises of creative and critical thinking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in order to develop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functional communication skills. 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Students are coached to elaborate ideas, opinions, and feelings 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in response to various topics, issues and situations.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With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in the course framework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, groups will 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express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their views and 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opinions with a focus on clarity and confidence in their verbal interactions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. 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Through the process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, students will become more communicative, opinionated, and 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confident in the English language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>.</w:t>
      </w:r>
    </w:p>
    <w:p w:rsidR="002B55BD" w:rsidRDefault="002B55BD" w:rsidP="00ED7686">
      <w:pPr>
        <w:pStyle w:val="BodyTextIndent2"/>
        <w:ind w:left="0"/>
        <w:rPr>
          <w:rFonts w:ascii="Calibri" w:eastAsiaTheme="minorEastAsia" w:hAnsi="Calibri"/>
          <w:b w:val="0"/>
          <w:bCs w:val="0"/>
          <w:szCs w:val="20"/>
          <w:lang w:eastAsia="ko-KR"/>
        </w:rPr>
      </w:pPr>
    </w:p>
    <w:p w:rsidR="00380FF6" w:rsidRDefault="00380FF6" w:rsidP="00ED7686">
      <w:pPr>
        <w:pStyle w:val="BodyTextIndent2"/>
        <w:ind w:left="0"/>
        <w:rPr>
          <w:rFonts w:ascii="Calibri" w:hAnsi="Calibri"/>
          <w:szCs w:val="20"/>
        </w:rPr>
      </w:pPr>
    </w:p>
    <w:p w:rsidR="00756E45" w:rsidRDefault="00756E45" w:rsidP="00756E45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  <w:r w:rsidRPr="008964CC">
        <w:rPr>
          <w:rFonts w:ascii="Calibri" w:hAnsi="Calibri" w:cs="Times New Roman"/>
          <w:b/>
          <w:bCs/>
          <w:sz w:val="20"/>
          <w:szCs w:val="20"/>
        </w:rPr>
        <w:t xml:space="preserve">Course </w:t>
      </w:r>
      <w:r>
        <w:rPr>
          <w:rFonts w:ascii="Calibri" w:hAnsi="Calibri" w:cs="Times New Roman"/>
          <w:b/>
          <w:bCs/>
          <w:sz w:val="20"/>
          <w:szCs w:val="20"/>
        </w:rPr>
        <w:t>Objectives</w:t>
      </w:r>
    </w:p>
    <w:p w:rsidR="00756E45" w:rsidRDefault="00756E45" w:rsidP="00756E45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</w:p>
    <w:p w:rsidR="002B55BD" w:rsidRPr="002B55BD" w:rsidRDefault="002B55BD" w:rsidP="002B55BD">
      <w:pPr>
        <w:pStyle w:val="BodyTextIndent2"/>
        <w:rPr>
          <w:rFonts w:ascii="Calibri" w:eastAsiaTheme="minorEastAsia" w:hAnsi="Calibri"/>
          <w:b w:val="0"/>
          <w:szCs w:val="20"/>
        </w:rPr>
      </w:pPr>
      <w:r w:rsidRPr="002B55BD">
        <w:rPr>
          <w:rFonts w:ascii="Calibri" w:eastAsiaTheme="minorEastAsia" w:hAnsi="Calibri"/>
          <w:b w:val="0"/>
          <w:szCs w:val="20"/>
        </w:rPr>
        <w:t>By the end o</w:t>
      </w:r>
      <w:r w:rsidR="00316DC1">
        <w:rPr>
          <w:rFonts w:ascii="Calibri" w:eastAsiaTheme="minorEastAsia" w:hAnsi="Calibri"/>
          <w:b w:val="0"/>
          <w:szCs w:val="20"/>
        </w:rPr>
        <w:t xml:space="preserve">f the course, </w:t>
      </w:r>
      <w:r w:rsidR="006F70C2">
        <w:rPr>
          <w:rFonts w:ascii="Calibri" w:eastAsiaTheme="minorEastAsia" w:hAnsi="Calibri"/>
          <w:b w:val="0"/>
          <w:szCs w:val="20"/>
        </w:rPr>
        <w:t>trainees</w:t>
      </w:r>
      <w:r w:rsidR="00316DC1">
        <w:rPr>
          <w:rFonts w:ascii="Calibri" w:eastAsiaTheme="minorEastAsia" w:hAnsi="Calibri"/>
          <w:b w:val="0"/>
          <w:szCs w:val="20"/>
        </w:rPr>
        <w:t xml:space="preserve"> will have</w:t>
      </w:r>
      <w:r w:rsidRPr="002B55BD">
        <w:rPr>
          <w:rFonts w:ascii="Calibri" w:eastAsiaTheme="minorEastAsia" w:hAnsi="Calibri"/>
          <w:b w:val="0"/>
          <w:szCs w:val="20"/>
        </w:rPr>
        <w:t>:</w:t>
      </w:r>
    </w:p>
    <w:p w:rsidR="002B55BD" w:rsidRPr="002B55BD" w:rsidRDefault="002B55BD" w:rsidP="002B55BD">
      <w:pPr>
        <w:pStyle w:val="BodyTextIndent2"/>
        <w:rPr>
          <w:rFonts w:ascii="Calibri" w:eastAsiaTheme="minorEastAsia" w:hAnsi="Calibri"/>
          <w:b w:val="0"/>
          <w:szCs w:val="20"/>
        </w:rPr>
      </w:pPr>
    </w:p>
    <w:p w:rsidR="002B55BD" w:rsidRPr="002B55BD" w:rsidRDefault="002B55BD" w:rsidP="002B55BD">
      <w:pPr>
        <w:pStyle w:val="BodyTextIndent2"/>
        <w:rPr>
          <w:rFonts w:ascii="Calibri" w:eastAsiaTheme="minorEastAsia" w:hAnsi="Calibri"/>
          <w:b w:val="0"/>
          <w:szCs w:val="20"/>
        </w:rPr>
      </w:pPr>
      <w:r w:rsidRPr="002B55BD">
        <w:rPr>
          <w:rFonts w:ascii="Calibri" w:eastAsiaTheme="minorEastAsia" w:hAnsi="Calibri"/>
          <w:b w:val="0"/>
          <w:szCs w:val="20"/>
        </w:rPr>
        <w:t xml:space="preserve">1. </w:t>
      </w:r>
      <w:r w:rsidR="006F70C2">
        <w:rPr>
          <w:rFonts w:ascii="Calibri" w:eastAsiaTheme="minorEastAsia" w:hAnsi="Calibri"/>
          <w:b w:val="0"/>
          <w:szCs w:val="20"/>
        </w:rPr>
        <w:t>developed their overall confidence in the English language</w:t>
      </w:r>
    </w:p>
    <w:p w:rsidR="002B55BD" w:rsidRPr="002B55BD" w:rsidRDefault="002B55BD" w:rsidP="002B55BD">
      <w:pPr>
        <w:pStyle w:val="BodyTextIndent2"/>
        <w:rPr>
          <w:rFonts w:ascii="Calibri" w:eastAsiaTheme="minorEastAsia" w:hAnsi="Calibri"/>
          <w:b w:val="0"/>
          <w:szCs w:val="20"/>
        </w:rPr>
      </w:pPr>
      <w:r w:rsidRPr="002B55BD">
        <w:rPr>
          <w:rFonts w:ascii="Calibri" w:eastAsiaTheme="minorEastAsia" w:hAnsi="Calibri"/>
          <w:b w:val="0"/>
          <w:szCs w:val="20"/>
        </w:rPr>
        <w:t xml:space="preserve">2. </w:t>
      </w:r>
      <w:r w:rsidR="006F70C2">
        <w:rPr>
          <w:rFonts w:ascii="Calibri" w:eastAsiaTheme="minorEastAsia" w:hAnsi="Calibri"/>
          <w:b w:val="0"/>
          <w:szCs w:val="20"/>
        </w:rPr>
        <w:t>developed their ability to articulate themselves with spontaneity and</w:t>
      </w:r>
      <w:r w:rsidR="006F70C2" w:rsidRPr="006F70C2">
        <w:rPr>
          <w:rFonts w:ascii="Calibri" w:eastAsiaTheme="minorEastAsia" w:hAnsi="Calibri"/>
          <w:b w:val="0"/>
          <w:szCs w:val="20"/>
        </w:rPr>
        <w:t xml:space="preserve"> clarity</w:t>
      </w:r>
    </w:p>
    <w:p w:rsidR="002B55BD" w:rsidRDefault="002B55BD" w:rsidP="002B55BD">
      <w:pPr>
        <w:pStyle w:val="BodyTextIndent2"/>
        <w:rPr>
          <w:rFonts w:ascii="Calibri" w:eastAsiaTheme="minorEastAsia" w:hAnsi="Calibri"/>
          <w:b w:val="0"/>
          <w:szCs w:val="20"/>
        </w:rPr>
      </w:pPr>
      <w:r w:rsidRPr="002B55BD">
        <w:rPr>
          <w:rFonts w:ascii="Calibri" w:eastAsiaTheme="minorEastAsia" w:hAnsi="Calibri"/>
          <w:b w:val="0"/>
          <w:szCs w:val="20"/>
        </w:rPr>
        <w:t xml:space="preserve">3. </w:t>
      </w:r>
      <w:r w:rsidR="006F70C2">
        <w:rPr>
          <w:rFonts w:ascii="Calibri" w:eastAsiaTheme="minorEastAsia" w:hAnsi="Calibri"/>
          <w:b w:val="0"/>
          <w:szCs w:val="20"/>
        </w:rPr>
        <w:t>increased their overall communicative competence</w:t>
      </w:r>
    </w:p>
    <w:p w:rsidR="002B55BD" w:rsidRDefault="002B55BD" w:rsidP="002B55BD">
      <w:pPr>
        <w:pStyle w:val="BodyTextIndent2"/>
        <w:ind w:left="0" w:firstLine="720"/>
        <w:rPr>
          <w:rFonts w:ascii="Calibri" w:eastAsiaTheme="minorEastAsia" w:hAnsi="Calibri"/>
          <w:b w:val="0"/>
          <w:szCs w:val="20"/>
        </w:rPr>
      </w:pPr>
    </w:p>
    <w:p w:rsidR="002B55BD" w:rsidRDefault="002B55BD" w:rsidP="002B55BD">
      <w:pPr>
        <w:pStyle w:val="BodyTextIndent2"/>
        <w:ind w:left="0"/>
        <w:rPr>
          <w:rFonts w:ascii="Calibri" w:eastAsiaTheme="minorEastAsia" w:hAnsi="Calibri"/>
          <w:b w:val="0"/>
          <w:szCs w:val="20"/>
        </w:rPr>
      </w:pPr>
    </w:p>
    <w:p w:rsidR="00756E45" w:rsidRDefault="00756E45" w:rsidP="002B55BD">
      <w:pPr>
        <w:pStyle w:val="BodyTextIndent2"/>
        <w:ind w:left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Course Expectations</w:t>
      </w:r>
    </w:p>
    <w:p w:rsidR="00756E45" w:rsidRDefault="00756E45" w:rsidP="00ED7686">
      <w:pPr>
        <w:pStyle w:val="BodyTextIndent2"/>
        <w:ind w:left="0"/>
        <w:rPr>
          <w:rFonts w:ascii="Calibri" w:hAnsi="Calibri"/>
          <w:szCs w:val="20"/>
        </w:rPr>
      </w:pP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 xml:space="preserve">1. come to class with open mind, ready to share and learn with others. </w:t>
      </w: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2. participate in class actively, enthusiastically and diligently.</w:t>
      </w: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3. contribute ideas, efforts, and experiences to class/groups.</w:t>
      </w: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4. show respect and contribute positively towards discussions, class atmosphere, peers and instructor.</w:t>
      </w:r>
    </w:p>
    <w:p w:rsidR="00756E45" w:rsidRPr="00756E45" w:rsidRDefault="00756E45" w:rsidP="00756E45">
      <w:pPr>
        <w:pStyle w:val="BodyTextIndent2"/>
        <w:ind w:left="0" w:firstLine="720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5. make a strong effort to interact in English as much as possible.</w:t>
      </w:r>
    </w:p>
    <w:p w:rsidR="00756E45" w:rsidRDefault="00756E45" w:rsidP="00ED7686">
      <w:pPr>
        <w:pStyle w:val="BodyTextIndent2"/>
        <w:ind w:left="0"/>
        <w:rPr>
          <w:rFonts w:ascii="Calibri" w:hAnsi="Calibri"/>
          <w:szCs w:val="20"/>
        </w:rPr>
      </w:pPr>
    </w:p>
    <w:p w:rsidR="00756E45" w:rsidRPr="008964CC" w:rsidRDefault="00756E45" w:rsidP="00ED7686">
      <w:pPr>
        <w:pStyle w:val="BodyTextIndent2"/>
        <w:ind w:left="0"/>
        <w:rPr>
          <w:rFonts w:ascii="Calibri" w:hAnsi="Calibri"/>
          <w:szCs w:val="20"/>
        </w:rPr>
      </w:pPr>
    </w:p>
    <w:p w:rsidR="00634B82" w:rsidRDefault="00ED7686" w:rsidP="00ED7686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 w:rsidRPr="008964CC">
        <w:rPr>
          <w:rFonts w:ascii="Calibri" w:hAnsi="Calibri" w:cs="Times New Roman"/>
          <w:b/>
          <w:sz w:val="20"/>
          <w:szCs w:val="20"/>
        </w:rPr>
        <w:t xml:space="preserve">Required Text </w:t>
      </w:r>
    </w:p>
    <w:p w:rsidR="00756E45" w:rsidRDefault="00756E45" w:rsidP="00ED7686">
      <w:pPr>
        <w:spacing w:after="0" w:line="240" w:lineRule="auto"/>
        <w:rPr>
          <w:rFonts w:ascii="Calibri" w:hAnsi="Calibri" w:cs="Times New Roman"/>
          <w:bCs/>
          <w:sz w:val="20"/>
          <w:szCs w:val="20"/>
        </w:rPr>
      </w:pPr>
    </w:p>
    <w:p w:rsidR="002B55BD" w:rsidRDefault="002B55BD" w:rsidP="00ED7686">
      <w:pPr>
        <w:spacing w:after="0" w:line="240" w:lineRule="auto"/>
        <w:rPr>
          <w:rFonts w:ascii="Calibri" w:hAnsi="Calibri" w:cs="Times New Roman"/>
          <w:bCs/>
          <w:i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 xml:space="preserve">There is no required text for this course </w:t>
      </w:r>
    </w:p>
    <w:p w:rsidR="00756E45" w:rsidRDefault="00756E45" w:rsidP="00ED7686">
      <w:pPr>
        <w:spacing w:after="0" w:line="240" w:lineRule="auto"/>
        <w:rPr>
          <w:rFonts w:ascii="Calibri" w:hAnsi="Calibri" w:cs="Times New Roman"/>
          <w:bCs/>
          <w:i/>
          <w:sz w:val="20"/>
          <w:szCs w:val="20"/>
        </w:rPr>
      </w:pPr>
    </w:p>
    <w:p w:rsidR="00AE59F4" w:rsidRDefault="00AE59F4" w:rsidP="00ED7686">
      <w:pPr>
        <w:spacing w:after="0" w:line="240" w:lineRule="auto"/>
        <w:rPr>
          <w:rFonts w:ascii="Calibri" w:hAnsi="Calibri" w:cs="Times New Roman"/>
          <w:bCs/>
          <w:sz w:val="20"/>
          <w:szCs w:val="20"/>
        </w:rPr>
      </w:pPr>
    </w:p>
    <w:p w:rsidR="00474472" w:rsidRDefault="00474472" w:rsidP="00ED7686">
      <w:pPr>
        <w:spacing w:after="0" w:line="240" w:lineRule="auto"/>
        <w:rPr>
          <w:rFonts w:ascii="Calibri" w:hAnsi="Calibri" w:cs="Times New Roman"/>
          <w:bCs/>
          <w:sz w:val="20"/>
          <w:szCs w:val="20"/>
        </w:rPr>
      </w:pPr>
    </w:p>
    <w:p w:rsidR="00D27461" w:rsidRDefault="00D27461" w:rsidP="00D27461">
      <w:pPr>
        <w:pStyle w:val="Heading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Grading</w:t>
      </w:r>
    </w:p>
    <w:p w:rsidR="00AE59F4" w:rsidRDefault="00AE59F4" w:rsidP="00AD07BA">
      <w:pPr>
        <w:spacing w:after="0" w:line="240" w:lineRule="auto"/>
        <w:rPr>
          <w:rFonts w:cs="Arial"/>
          <w:bCs/>
          <w:sz w:val="20"/>
          <w:szCs w:val="20"/>
        </w:rPr>
      </w:pPr>
    </w:p>
    <w:p w:rsidR="00AD07BA" w:rsidRDefault="00AD07BA" w:rsidP="00AD07BA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Gradi</w:t>
      </w:r>
      <w:r w:rsidR="00910BCD">
        <w:rPr>
          <w:rFonts w:cs="Arial"/>
          <w:bCs/>
          <w:sz w:val="20"/>
          <w:szCs w:val="20"/>
        </w:rPr>
        <w:t xml:space="preserve">ng breakdown:  </w:t>
      </w:r>
      <w:r w:rsidR="00910BCD">
        <w:rPr>
          <w:rFonts w:cs="Arial"/>
          <w:bCs/>
          <w:sz w:val="20"/>
          <w:szCs w:val="20"/>
        </w:rPr>
        <w:tab/>
      </w:r>
      <w:r w:rsidR="00474472" w:rsidRPr="00474472">
        <w:rPr>
          <w:rFonts w:cs="Arial"/>
          <w:bCs/>
          <w:sz w:val="20"/>
          <w:szCs w:val="20"/>
        </w:rPr>
        <w:t>Participation</w:t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  <w:t>25</w:t>
      </w:r>
      <w:r w:rsidR="00474472">
        <w:rPr>
          <w:rFonts w:cs="Arial"/>
          <w:bCs/>
          <w:sz w:val="20"/>
          <w:szCs w:val="20"/>
        </w:rPr>
        <w:t xml:space="preserve"> points</w:t>
      </w:r>
    </w:p>
    <w:p w:rsidR="006F70C2" w:rsidRDefault="006F70C2" w:rsidP="00AD07BA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Professionalism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10 points</w:t>
      </w:r>
      <w:r>
        <w:rPr>
          <w:rFonts w:cs="Arial"/>
          <w:bCs/>
          <w:sz w:val="20"/>
          <w:szCs w:val="20"/>
        </w:rPr>
        <w:tab/>
      </w:r>
    </w:p>
    <w:p w:rsidR="006F70C2" w:rsidRDefault="006F70C2" w:rsidP="00AD07BA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Attendance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10 points</w:t>
      </w:r>
    </w:p>
    <w:p w:rsidR="00AE59F4" w:rsidRDefault="00910BCD" w:rsidP="006F70C2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>Excellence Points</w:t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  <w:t>5 points</w:t>
      </w:r>
    </w:p>
    <w:p w:rsidR="00474472" w:rsidRDefault="00474472" w:rsidP="00AD07BA">
      <w:pPr>
        <w:spacing w:after="0" w:line="240" w:lineRule="auto"/>
        <w:rPr>
          <w:rFonts w:cs="Arial"/>
          <w:bCs/>
          <w:sz w:val="20"/>
          <w:szCs w:val="20"/>
        </w:rPr>
      </w:pPr>
    </w:p>
    <w:p w:rsidR="00C021BC" w:rsidRDefault="00474472" w:rsidP="00AE59F4">
      <w:pPr>
        <w:spacing w:after="0" w:line="240" w:lineRule="auto"/>
        <w:ind w:left="1440" w:firstLine="720"/>
        <w:rPr>
          <w:rFonts w:cs="Arial"/>
          <w:bCs/>
          <w:sz w:val="20"/>
          <w:szCs w:val="20"/>
          <w:lang w:eastAsia="ko-KR"/>
        </w:rPr>
      </w:pPr>
      <w:r w:rsidRPr="00474472">
        <w:rPr>
          <w:rFonts w:cs="Arial"/>
          <w:b/>
          <w:bCs/>
          <w:sz w:val="20"/>
          <w:szCs w:val="20"/>
        </w:rPr>
        <w:t>Total</w:t>
      </w:r>
      <w:r w:rsidR="00AE59F4" w:rsidRPr="00474472">
        <w:rPr>
          <w:rFonts w:cs="Arial"/>
          <w:b/>
          <w:bCs/>
          <w:sz w:val="20"/>
          <w:szCs w:val="20"/>
          <w:lang w:eastAsia="ko-KR"/>
        </w:rPr>
        <w:tab/>
      </w:r>
      <w:r w:rsidR="00AE59F4"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  <w:t>50 points</w:t>
      </w:r>
    </w:p>
    <w:p w:rsidR="00AD07BA" w:rsidRDefault="00C021BC" w:rsidP="00AD07BA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  <w:lang w:eastAsia="ko-KR"/>
        </w:rPr>
        <w:lastRenderedPageBreak/>
        <w:tab/>
      </w:r>
      <w:r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</w:r>
    </w:p>
    <w:p w:rsidR="0022277F" w:rsidRDefault="0022277F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</w:p>
    <w:p w:rsidR="0022277F" w:rsidRDefault="0022277F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</w:p>
    <w:p w:rsidR="00055655" w:rsidRDefault="002B55BD" w:rsidP="00B1092B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  <w:r>
        <w:rPr>
          <w:rFonts w:ascii="Calibri" w:hAnsi="Calibri" w:cs="Times New Roman"/>
          <w:b/>
          <w:bCs/>
          <w:sz w:val="20"/>
          <w:szCs w:val="20"/>
          <w:lang w:eastAsia="ko-KR"/>
        </w:rPr>
        <w:t>Course Topics</w:t>
      </w:r>
    </w:p>
    <w:p w:rsidR="00474472" w:rsidRPr="008C619B" w:rsidRDefault="00474472" w:rsidP="00B1092B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</w:p>
    <w:p w:rsidR="00A9004D" w:rsidRDefault="00AD1B6B" w:rsidP="00316DC1">
      <w:pPr>
        <w:numPr>
          <w:ilvl w:val="0"/>
          <w:numId w:val="15"/>
        </w:num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>
        <w:rPr>
          <w:rFonts w:ascii="Calibri" w:hAnsi="Calibri" w:cs="Times New Roman"/>
          <w:bCs/>
          <w:sz w:val="20"/>
          <w:szCs w:val="20"/>
          <w:lang w:eastAsia="ko-KR"/>
        </w:rPr>
        <w:t>Superstitions</w:t>
      </w:r>
    </w:p>
    <w:p w:rsidR="00AD1B6B" w:rsidRDefault="00AD1B6B" w:rsidP="00316DC1">
      <w:pPr>
        <w:numPr>
          <w:ilvl w:val="0"/>
          <w:numId w:val="15"/>
        </w:num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>
        <w:rPr>
          <w:rFonts w:ascii="Calibri" w:hAnsi="Calibri" w:cs="Times New Roman"/>
          <w:bCs/>
          <w:sz w:val="20"/>
          <w:szCs w:val="20"/>
          <w:lang w:eastAsia="ko-KR"/>
        </w:rPr>
        <w:t>Success &amp; Happiness</w:t>
      </w:r>
    </w:p>
    <w:p w:rsidR="00AD1B6B" w:rsidRPr="00316DC1" w:rsidRDefault="00AD1B6B" w:rsidP="00316DC1">
      <w:pPr>
        <w:numPr>
          <w:ilvl w:val="0"/>
          <w:numId w:val="15"/>
        </w:num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>
        <w:rPr>
          <w:rFonts w:ascii="Calibri" w:hAnsi="Calibri" w:cs="Times New Roman"/>
          <w:bCs/>
          <w:sz w:val="20"/>
          <w:szCs w:val="20"/>
          <w:lang w:eastAsia="ko-KR"/>
        </w:rPr>
        <w:t>Trainees choice</w:t>
      </w:r>
      <w:bookmarkStart w:id="0" w:name="_GoBack"/>
      <w:bookmarkEnd w:id="0"/>
    </w:p>
    <w:sectPr w:rsidR="00AD1B6B" w:rsidRPr="00316DC1" w:rsidSect="00575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8C" w:rsidRDefault="00D7408C" w:rsidP="00E911FB">
      <w:pPr>
        <w:spacing w:after="0" w:line="240" w:lineRule="auto"/>
      </w:pPr>
      <w:r>
        <w:separator/>
      </w:r>
    </w:p>
  </w:endnote>
  <w:endnote w:type="continuationSeparator" w:id="0">
    <w:p w:rsidR="00D7408C" w:rsidRDefault="00D7408C" w:rsidP="00E9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8C" w:rsidRDefault="00D7408C" w:rsidP="00E911FB">
      <w:pPr>
        <w:spacing w:after="0" w:line="240" w:lineRule="auto"/>
      </w:pPr>
      <w:r>
        <w:separator/>
      </w:r>
    </w:p>
  </w:footnote>
  <w:footnote w:type="continuationSeparator" w:id="0">
    <w:p w:rsidR="00D7408C" w:rsidRDefault="00D7408C" w:rsidP="00E9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1E1"/>
    <w:multiLevelType w:val="hybridMultilevel"/>
    <w:tmpl w:val="B47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8A3"/>
    <w:multiLevelType w:val="hybridMultilevel"/>
    <w:tmpl w:val="97C8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4E50"/>
    <w:multiLevelType w:val="hybridMultilevel"/>
    <w:tmpl w:val="AC70DDFC"/>
    <w:lvl w:ilvl="0" w:tplc="241CBB08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4079C7"/>
    <w:multiLevelType w:val="hybridMultilevel"/>
    <w:tmpl w:val="5B68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554BB"/>
    <w:multiLevelType w:val="hybridMultilevel"/>
    <w:tmpl w:val="A654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76E0"/>
    <w:multiLevelType w:val="hybridMultilevel"/>
    <w:tmpl w:val="5510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17E3"/>
    <w:multiLevelType w:val="hybridMultilevel"/>
    <w:tmpl w:val="1FC0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410"/>
    <w:multiLevelType w:val="hybridMultilevel"/>
    <w:tmpl w:val="F790FE02"/>
    <w:lvl w:ilvl="0" w:tplc="B6CA090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30912"/>
    <w:multiLevelType w:val="hybridMultilevel"/>
    <w:tmpl w:val="88B2A508"/>
    <w:lvl w:ilvl="0" w:tplc="3F004D08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 w15:restartNumberingAfterBreak="0">
    <w:nsid w:val="54DF44A1"/>
    <w:multiLevelType w:val="hybridMultilevel"/>
    <w:tmpl w:val="3CCCECF2"/>
    <w:lvl w:ilvl="0" w:tplc="B8924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0C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480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0B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C7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C0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FE1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0E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27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3E0270"/>
    <w:multiLevelType w:val="hybridMultilevel"/>
    <w:tmpl w:val="22B4BD9C"/>
    <w:lvl w:ilvl="0" w:tplc="2A0086AE">
      <w:numFmt w:val="bullet"/>
      <w:lvlText w:val="-"/>
      <w:lvlJc w:val="left"/>
      <w:pPr>
        <w:ind w:left="7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D4F5C33"/>
    <w:multiLevelType w:val="hybridMultilevel"/>
    <w:tmpl w:val="B3AA305E"/>
    <w:lvl w:ilvl="0" w:tplc="F550A1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7B861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A12A48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85027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8E32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21882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3CBD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21C5C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EBADE2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6E4C24C7"/>
    <w:multiLevelType w:val="hybridMultilevel"/>
    <w:tmpl w:val="439AD638"/>
    <w:lvl w:ilvl="0" w:tplc="DBACEE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A566D"/>
    <w:multiLevelType w:val="hybridMultilevel"/>
    <w:tmpl w:val="98BA986A"/>
    <w:lvl w:ilvl="0" w:tplc="689C8068">
      <w:numFmt w:val="bullet"/>
      <w:lvlText w:val="-"/>
      <w:lvlJc w:val="left"/>
      <w:pPr>
        <w:ind w:left="76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C4C4E00"/>
    <w:multiLevelType w:val="hybridMultilevel"/>
    <w:tmpl w:val="B4E676C0"/>
    <w:lvl w:ilvl="0" w:tplc="3F923C68">
      <w:numFmt w:val="bullet"/>
      <w:lvlText w:val="-"/>
      <w:lvlJc w:val="left"/>
      <w:pPr>
        <w:ind w:left="7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94"/>
    <w:rsid w:val="00000740"/>
    <w:rsid w:val="000104EA"/>
    <w:rsid w:val="00015AC6"/>
    <w:rsid w:val="00016413"/>
    <w:rsid w:val="00021E48"/>
    <w:rsid w:val="00027AB9"/>
    <w:rsid w:val="00040340"/>
    <w:rsid w:val="00050D4C"/>
    <w:rsid w:val="00055655"/>
    <w:rsid w:val="000710E6"/>
    <w:rsid w:val="0008030D"/>
    <w:rsid w:val="00093BA9"/>
    <w:rsid w:val="00095223"/>
    <w:rsid w:val="000F40C5"/>
    <w:rsid w:val="00101E19"/>
    <w:rsid w:val="00121476"/>
    <w:rsid w:val="001248A0"/>
    <w:rsid w:val="00130D1C"/>
    <w:rsid w:val="0013102B"/>
    <w:rsid w:val="00145CEE"/>
    <w:rsid w:val="00157A97"/>
    <w:rsid w:val="001678B7"/>
    <w:rsid w:val="00171402"/>
    <w:rsid w:val="00194DD0"/>
    <w:rsid w:val="001B106B"/>
    <w:rsid w:val="001D0C7B"/>
    <w:rsid w:val="001E2FE1"/>
    <w:rsid w:val="001E46DB"/>
    <w:rsid w:val="0022277F"/>
    <w:rsid w:val="00225966"/>
    <w:rsid w:val="00240522"/>
    <w:rsid w:val="00261422"/>
    <w:rsid w:val="002823E5"/>
    <w:rsid w:val="002A2FCA"/>
    <w:rsid w:val="002B55BD"/>
    <w:rsid w:val="002C27DF"/>
    <w:rsid w:val="002D4964"/>
    <w:rsid w:val="002E1787"/>
    <w:rsid w:val="002E2DA2"/>
    <w:rsid w:val="002E4491"/>
    <w:rsid w:val="002F3B9E"/>
    <w:rsid w:val="002F5643"/>
    <w:rsid w:val="0030483C"/>
    <w:rsid w:val="00307CF9"/>
    <w:rsid w:val="00316DC1"/>
    <w:rsid w:val="00323CAD"/>
    <w:rsid w:val="003257F3"/>
    <w:rsid w:val="00333941"/>
    <w:rsid w:val="00353169"/>
    <w:rsid w:val="00356AB4"/>
    <w:rsid w:val="00372C32"/>
    <w:rsid w:val="0037379E"/>
    <w:rsid w:val="00380FF6"/>
    <w:rsid w:val="0038213A"/>
    <w:rsid w:val="0038351F"/>
    <w:rsid w:val="003947A5"/>
    <w:rsid w:val="003B2C15"/>
    <w:rsid w:val="003D4A23"/>
    <w:rsid w:val="00415B37"/>
    <w:rsid w:val="004177F1"/>
    <w:rsid w:val="00445EA6"/>
    <w:rsid w:val="00454B68"/>
    <w:rsid w:val="00455A80"/>
    <w:rsid w:val="00461786"/>
    <w:rsid w:val="00474472"/>
    <w:rsid w:val="00481250"/>
    <w:rsid w:val="004B205D"/>
    <w:rsid w:val="004B672D"/>
    <w:rsid w:val="004B6B71"/>
    <w:rsid w:val="004E0FC5"/>
    <w:rsid w:val="004F02A7"/>
    <w:rsid w:val="005023DB"/>
    <w:rsid w:val="005157A6"/>
    <w:rsid w:val="00521E66"/>
    <w:rsid w:val="005229D8"/>
    <w:rsid w:val="005245F8"/>
    <w:rsid w:val="00554DB0"/>
    <w:rsid w:val="00555291"/>
    <w:rsid w:val="00575E86"/>
    <w:rsid w:val="0057796D"/>
    <w:rsid w:val="0059604C"/>
    <w:rsid w:val="005967D2"/>
    <w:rsid w:val="005E0805"/>
    <w:rsid w:val="005E1566"/>
    <w:rsid w:val="005E2B7E"/>
    <w:rsid w:val="00621316"/>
    <w:rsid w:val="006224FE"/>
    <w:rsid w:val="00622F8F"/>
    <w:rsid w:val="00627B19"/>
    <w:rsid w:val="00631DB8"/>
    <w:rsid w:val="00633081"/>
    <w:rsid w:val="00634B82"/>
    <w:rsid w:val="00645990"/>
    <w:rsid w:val="00646FF8"/>
    <w:rsid w:val="0066182F"/>
    <w:rsid w:val="006D149F"/>
    <w:rsid w:val="006E2368"/>
    <w:rsid w:val="006E5F77"/>
    <w:rsid w:val="006E7B15"/>
    <w:rsid w:val="006F70C2"/>
    <w:rsid w:val="006F745E"/>
    <w:rsid w:val="007068DF"/>
    <w:rsid w:val="00740207"/>
    <w:rsid w:val="00746A6A"/>
    <w:rsid w:val="00752B80"/>
    <w:rsid w:val="00756E45"/>
    <w:rsid w:val="0076086B"/>
    <w:rsid w:val="00770854"/>
    <w:rsid w:val="007729B9"/>
    <w:rsid w:val="00772D75"/>
    <w:rsid w:val="007857FC"/>
    <w:rsid w:val="00793E45"/>
    <w:rsid w:val="00815BDE"/>
    <w:rsid w:val="00843B96"/>
    <w:rsid w:val="00880EF5"/>
    <w:rsid w:val="0088128D"/>
    <w:rsid w:val="00883286"/>
    <w:rsid w:val="008C619B"/>
    <w:rsid w:val="008E4E5D"/>
    <w:rsid w:val="008F6CBE"/>
    <w:rsid w:val="00907BD5"/>
    <w:rsid w:val="00910BCD"/>
    <w:rsid w:val="00911AF6"/>
    <w:rsid w:val="009159D5"/>
    <w:rsid w:val="00922D34"/>
    <w:rsid w:val="009401BC"/>
    <w:rsid w:val="00945653"/>
    <w:rsid w:val="00973258"/>
    <w:rsid w:val="009822F3"/>
    <w:rsid w:val="009C72B8"/>
    <w:rsid w:val="009D37F2"/>
    <w:rsid w:val="009D6B7E"/>
    <w:rsid w:val="009E3B67"/>
    <w:rsid w:val="009E7A94"/>
    <w:rsid w:val="009F103D"/>
    <w:rsid w:val="00A019CA"/>
    <w:rsid w:val="00A0630F"/>
    <w:rsid w:val="00A9004D"/>
    <w:rsid w:val="00AC04C1"/>
    <w:rsid w:val="00AD07BA"/>
    <w:rsid w:val="00AD1539"/>
    <w:rsid w:val="00AD1B6B"/>
    <w:rsid w:val="00AD1CAA"/>
    <w:rsid w:val="00AD2A3B"/>
    <w:rsid w:val="00AD3A4A"/>
    <w:rsid w:val="00AD42D6"/>
    <w:rsid w:val="00AE59F4"/>
    <w:rsid w:val="00AE6C08"/>
    <w:rsid w:val="00AF5AF8"/>
    <w:rsid w:val="00B1092B"/>
    <w:rsid w:val="00B131D0"/>
    <w:rsid w:val="00B302E9"/>
    <w:rsid w:val="00B45503"/>
    <w:rsid w:val="00B51FC5"/>
    <w:rsid w:val="00B549EC"/>
    <w:rsid w:val="00B645F6"/>
    <w:rsid w:val="00B70540"/>
    <w:rsid w:val="00B7756F"/>
    <w:rsid w:val="00B92F0A"/>
    <w:rsid w:val="00BB64F5"/>
    <w:rsid w:val="00BC384A"/>
    <w:rsid w:val="00BF1811"/>
    <w:rsid w:val="00BF5017"/>
    <w:rsid w:val="00C021BC"/>
    <w:rsid w:val="00C05CBB"/>
    <w:rsid w:val="00C57812"/>
    <w:rsid w:val="00C83234"/>
    <w:rsid w:val="00C83D85"/>
    <w:rsid w:val="00C845CE"/>
    <w:rsid w:val="00CB074F"/>
    <w:rsid w:val="00CD1221"/>
    <w:rsid w:val="00CE610D"/>
    <w:rsid w:val="00CF6015"/>
    <w:rsid w:val="00D10AE4"/>
    <w:rsid w:val="00D1125C"/>
    <w:rsid w:val="00D14F02"/>
    <w:rsid w:val="00D23C41"/>
    <w:rsid w:val="00D26E48"/>
    <w:rsid w:val="00D27461"/>
    <w:rsid w:val="00D6042A"/>
    <w:rsid w:val="00D62533"/>
    <w:rsid w:val="00D71E94"/>
    <w:rsid w:val="00D7408C"/>
    <w:rsid w:val="00D75A32"/>
    <w:rsid w:val="00D76DF8"/>
    <w:rsid w:val="00D95AD5"/>
    <w:rsid w:val="00DB0F92"/>
    <w:rsid w:val="00DB7D0F"/>
    <w:rsid w:val="00DC3280"/>
    <w:rsid w:val="00E05F9D"/>
    <w:rsid w:val="00E13F30"/>
    <w:rsid w:val="00E31580"/>
    <w:rsid w:val="00E62D61"/>
    <w:rsid w:val="00E76CEB"/>
    <w:rsid w:val="00E82E2C"/>
    <w:rsid w:val="00E83870"/>
    <w:rsid w:val="00E911FB"/>
    <w:rsid w:val="00EB4C73"/>
    <w:rsid w:val="00EC3990"/>
    <w:rsid w:val="00ED7686"/>
    <w:rsid w:val="00EE68F3"/>
    <w:rsid w:val="00EE7859"/>
    <w:rsid w:val="00F51B5B"/>
    <w:rsid w:val="00F5737F"/>
    <w:rsid w:val="00F63A6B"/>
    <w:rsid w:val="00F91763"/>
    <w:rsid w:val="00F97C25"/>
    <w:rsid w:val="00FB4260"/>
    <w:rsid w:val="00FD2717"/>
    <w:rsid w:val="00FE38CD"/>
    <w:rsid w:val="00FF15FA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512F3"/>
  <w15:docId w15:val="{39D9D181-4A31-4AAC-B979-43AC018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7A94"/>
  </w:style>
  <w:style w:type="paragraph" w:styleId="Heading1">
    <w:name w:val="heading 1"/>
    <w:basedOn w:val="Normal"/>
    <w:next w:val="Normal"/>
    <w:link w:val="Heading1Char"/>
    <w:qFormat/>
    <w:rsid w:val="009E7A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A94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leGrid">
    <w:name w:val="Table Grid"/>
    <w:basedOn w:val="TableNormal"/>
    <w:rsid w:val="009E7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7A9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E7A94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7A9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A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A94"/>
    <w:rPr>
      <w:rFonts w:eastAsiaTheme="minorEastAsia"/>
      <w:sz w:val="16"/>
      <w:szCs w:val="16"/>
    </w:rPr>
  </w:style>
  <w:style w:type="character" w:styleId="Hyperlink">
    <w:name w:val="Hyperlink"/>
    <w:basedOn w:val="DefaultParagraphFont"/>
    <w:rsid w:val="009E7A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7A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E7A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11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1FB"/>
  </w:style>
  <w:style w:type="paragraph" w:styleId="Footer">
    <w:name w:val="footer"/>
    <w:basedOn w:val="Normal"/>
    <w:link w:val="FooterChar"/>
    <w:uiPriority w:val="99"/>
    <w:semiHidden/>
    <w:unhideWhenUsed/>
    <w:rsid w:val="00E911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75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7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15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4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george.gifle@gmail.com</cp:lastModifiedBy>
  <cp:revision>2</cp:revision>
  <cp:lastPrinted>2013-03-15T04:18:00Z</cp:lastPrinted>
  <dcterms:created xsi:type="dcterms:W3CDTF">2016-07-18T23:34:00Z</dcterms:created>
  <dcterms:modified xsi:type="dcterms:W3CDTF">2016-07-18T23:34:00Z</dcterms:modified>
</cp:coreProperties>
</file>