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E5" w:rsidRPr="004D32E5" w:rsidRDefault="004D32E5" w:rsidP="004D32E5">
      <w:pPr>
        <w:shd w:val="clear" w:color="auto" w:fill="FFFFFF"/>
        <w:spacing w:after="374" w:line="240" w:lineRule="auto"/>
        <w:jc w:val="center"/>
        <w:textAlignment w:val="top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</w:pPr>
      <w:r w:rsidRPr="004D32E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12-Year-old Girl Tries to Poison Her Mom for </w:t>
      </w:r>
      <w:proofErr w:type="gramStart"/>
      <w:r w:rsidRPr="004D32E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Taking</w:t>
      </w:r>
      <w:proofErr w:type="gramEnd"/>
      <w:r w:rsidRPr="004D32E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 her </w:t>
      </w:r>
      <w:proofErr w:type="spellStart"/>
      <w:r w:rsidRPr="004D32E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>iPhone</w:t>
      </w:r>
      <w:proofErr w:type="spellEnd"/>
      <w:r w:rsidRPr="004D32E5">
        <w:rPr>
          <w:rFonts w:ascii="Helvetica" w:eastAsia="Times New Roman" w:hAnsi="Helvetica" w:cs="Helvetica"/>
          <w:b/>
          <w:bCs/>
          <w:color w:val="000000"/>
          <w:kern w:val="36"/>
          <w:sz w:val="28"/>
          <w:szCs w:val="28"/>
        </w:rPr>
        <w:t xml:space="preserve"> Away</w:t>
      </w:r>
    </w:p>
    <w:p w:rsidR="004D32E5" w:rsidRPr="004D32E5" w:rsidRDefault="004D32E5" w:rsidP="004D32E5">
      <w:pPr>
        <w:shd w:val="clear" w:color="auto" w:fill="FFFFFF"/>
        <w:spacing w:line="304" w:lineRule="atLeast"/>
        <w:jc w:val="center"/>
        <w:textAlignment w:val="top"/>
        <w:rPr>
          <w:rFonts w:ascii="Helvetica" w:eastAsia="Times New Roman" w:hAnsi="Helvetica" w:cs="Helvetica"/>
          <w:color w:val="999999"/>
          <w:sz w:val="24"/>
          <w:szCs w:val="24"/>
        </w:rPr>
      </w:pPr>
      <w:hyperlink r:id="rId4" w:tgtFrame="_blank" w:history="1">
        <w:r w:rsidRPr="004D32E5">
          <w:rPr>
            <w:rFonts w:ascii="Helvetica" w:eastAsia="Times New Roman" w:hAnsi="Helvetica" w:cs="Helvetica"/>
            <w:b/>
            <w:bCs/>
            <w:color w:val="000000"/>
            <w:spacing w:val="5"/>
            <w:sz w:val="26"/>
          </w:rPr>
          <w:t xml:space="preserve">Andy </w:t>
        </w:r>
        <w:proofErr w:type="spellStart"/>
        <w:r w:rsidRPr="004D32E5">
          <w:rPr>
            <w:rFonts w:ascii="Helvetica" w:eastAsia="Times New Roman" w:hAnsi="Helvetica" w:cs="Helvetica"/>
            <w:b/>
            <w:bCs/>
            <w:color w:val="000000"/>
            <w:spacing w:val="5"/>
            <w:sz w:val="26"/>
          </w:rPr>
          <w:t>Boxall</w:t>
        </w:r>
        <w:proofErr w:type="spellEnd"/>
        <w:r w:rsidRPr="004D32E5">
          <w:rPr>
            <w:rFonts w:ascii="Helvetica" w:eastAsia="Times New Roman" w:hAnsi="Helvetica" w:cs="Helvetica"/>
            <w:b/>
            <w:bCs/>
            <w:color w:val="000000"/>
            <w:spacing w:val="5"/>
            <w:sz w:val="26"/>
          </w:rPr>
          <w:t>, Digital Trends</w:t>
        </w:r>
      </w:hyperlink>
      <w:r>
        <w:rPr>
          <w:rFonts w:ascii="Helvetica" w:eastAsia="Times New Roman" w:hAnsi="Helvetica" w:cs="Helvetica"/>
          <w:b/>
          <w:bCs/>
          <w:color w:val="333333"/>
          <w:spacing w:val="5"/>
          <w:sz w:val="26"/>
        </w:rPr>
        <w:t xml:space="preserve"> </w:t>
      </w:r>
      <w:r w:rsidRPr="004D32E5">
        <w:rPr>
          <w:rFonts w:ascii="Helvetica" w:eastAsia="Times New Roman" w:hAnsi="Helvetica" w:cs="Helvetica"/>
          <w:color w:val="999999"/>
          <w:sz w:val="24"/>
          <w:szCs w:val="24"/>
        </w:rPr>
        <w:t>March 23, 2015</w:t>
      </w:r>
    </w:p>
    <w:p w:rsidR="004D32E5" w:rsidRPr="004D32E5" w:rsidRDefault="004D32E5" w:rsidP="004D32E5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222222"/>
          <w:sz w:val="30"/>
          <w:szCs w:val="30"/>
        </w:rPr>
      </w:pPr>
      <w:r>
        <w:rPr>
          <w:rFonts w:ascii="Helvetica" w:eastAsia="Times New Roman" w:hAnsi="Helvetica" w:cs="Helvetica"/>
          <w:noProof/>
          <w:color w:val="222222"/>
          <w:sz w:val="30"/>
          <w:szCs w:val="30"/>
        </w:rPr>
        <w:drawing>
          <wp:inline distT="0" distB="0" distL="0" distR="0">
            <wp:extent cx="2782351" cy="1852551"/>
            <wp:effectExtent l="19050" t="0" r="0" b="0"/>
            <wp:docPr id="1" name="Picture 1" descr="12-Year-old Girl Tries to Poison Her Mom for Taking her iPhone 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-Year-old Girl Tries to Poison Her Mom for Taking her iPhone Awa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213" cy="185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E5" w:rsidRPr="004D32E5" w:rsidRDefault="004D32E5" w:rsidP="004D32E5">
      <w:pPr>
        <w:shd w:val="clear" w:color="auto" w:fill="FFFFFF"/>
        <w:spacing w:before="360" w:after="360" w:line="240" w:lineRule="auto"/>
        <w:textAlignment w:val="top"/>
        <w:rPr>
          <w:rFonts w:ascii="Helvetica" w:eastAsia="Times New Roman" w:hAnsi="Helvetica" w:cs="Helvetica"/>
          <w:color w:val="222222"/>
          <w:sz w:val="30"/>
          <w:szCs w:val="30"/>
        </w:rPr>
      </w:pPr>
      <w:r w:rsidRPr="004D32E5">
        <w:rPr>
          <w:rFonts w:ascii="Helvetica" w:eastAsia="Times New Roman" w:hAnsi="Helvetica" w:cs="Helvetica"/>
          <w:color w:val="222222"/>
          <w:sz w:val="30"/>
          <w:szCs w:val="30"/>
        </w:rPr>
        <w:t xml:space="preserve">We all react differently to harsh punishments, but this story perhaps edges towards the more extreme end of the scale. After having her </w:t>
      </w:r>
      <w:proofErr w:type="spellStart"/>
      <w:r w:rsidRPr="004D32E5">
        <w:rPr>
          <w:rFonts w:ascii="Helvetica" w:eastAsia="Times New Roman" w:hAnsi="Helvetica" w:cs="Helvetica"/>
          <w:color w:val="222222"/>
          <w:sz w:val="30"/>
          <w:szCs w:val="30"/>
        </w:rPr>
        <w:t>smartphone</w:t>
      </w:r>
      <w:proofErr w:type="spellEnd"/>
      <w:r w:rsidRPr="004D32E5">
        <w:rPr>
          <w:rFonts w:ascii="Helvetica" w:eastAsia="Times New Roman" w:hAnsi="Helvetica" w:cs="Helvetica"/>
          <w:color w:val="222222"/>
          <w:sz w:val="30"/>
          <w:szCs w:val="30"/>
        </w:rPr>
        <w:t xml:space="preserve"> confiscated by her mother, a girl from Boulder, Colorado, decided poisoning her would be the best way of getting revenge. If that’s not insane enough, the girl is just 12-years old, and she tried it twice.</w:t>
      </w:r>
    </w:p>
    <w:p w:rsidR="004D32E5" w:rsidRPr="004D32E5" w:rsidRDefault="004D32E5" w:rsidP="004D32E5">
      <w:pPr>
        <w:shd w:val="clear" w:color="auto" w:fill="FFFFFF"/>
        <w:spacing w:before="360" w:line="240" w:lineRule="auto"/>
        <w:textAlignment w:val="top"/>
        <w:rPr>
          <w:rFonts w:ascii="Helvetica" w:eastAsia="Times New Roman" w:hAnsi="Helvetica" w:cs="Helvetica"/>
          <w:color w:val="222222"/>
          <w:sz w:val="30"/>
          <w:szCs w:val="30"/>
        </w:rPr>
      </w:pPr>
      <w:r w:rsidRPr="004D32E5">
        <w:rPr>
          <w:rFonts w:ascii="Helvetica" w:eastAsia="Times New Roman" w:hAnsi="Helvetica" w:cs="Helvetica"/>
          <w:color w:val="222222"/>
          <w:sz w:val="30"/>
          <w:szCs w:val="30"/>
        </w:rPr>
        <w:t>According to</w:t>
      </w:r>
      <w:r w:rsidRPr="004D32E5">
        <w:rPr>
          <w:rFonts w:ascii="Helvetica" w:eastAsia="Times New Roman" w:hAnsi="Helvetica" w:cs="Helvetica"/>
          <w:color w:val="222222"/>
          <w:sz w:val="30"/>
        </w:rPr>
        <w:t> </w:t>
      </w:r>
      <w:r>
        <w:rPr>
          <w:rFonts w:ascii="Helvetica" w:eastAsia="Times New Roman" w:hAnsi="Helvetica" w:cs="Helvetica"/>
          <w:color w:val="222222"/>
          <w:sz w:val="30"/>
          <w:szCs w:val="30"/>
        </w:rPr>
        <w:t>sources</w:t>
      </w:r>
      <w:r w:rsidRPr="004D32E5">
        <w:rPr>
          <w:rFonts w:ascii="Helvetica" w:eastAsia="Times New Roman" w:hAnsi="Helvetica" w:cs="Helvetica"/>
          <w:color w:val="222222"/>
          <w:sz w:val="30"/>
          <w:szCs w:val="30"/>
        </w:rPr>
        <w:t>, the girl’s mother noticed a smell of bleach in a smoothie made for her by her daughter, but thought it was left over from the glass being cleaned. She apparently felt sick after drinking it, but naturally didn’t consider for a moment she was being poisoned.</w:t>
      </w:r>
    </w:p>
    <w:p w:rsidR="008A18BA" w:rsidRDefault="004D32E5" w:rsidP="004D32E5">
      <w:pPr>
        <w:rPr>
          <w:rFonts w:ascii="Helvetica" w:hAnsi="Helvetica" w:cs="Helvetica"/>
          <w:color w:val="222222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222222"/>
          <w:sz w:val="30"/>
          <w:szCs w:val="30"/>
          <w:shd w:val="clear" w:color="auto" w:fill="FFFFFF"/>
        </w:rPr>
        <w:t xml:space="preserve">However, that all changed a few days later, when a glass of water in her bedroom smelled exactly the same. She confronted her daughter, who in a shockingly honest manner, admitted she was trying to kill her, all because the </w:t>
      </w:r>
      <w:proofErr w:type="spellStart"/>
      <w:r>
        <w:rPr>
          <w:rFonts w:ascii="Helvetica" w:hAnsi="Helvetica" w:cs="Helvetica"/>
          <w:color w:val="222222"/>
          <w:sz w:val="30"/>
          <w:szCs w:val="30"/>
          <w:shd w:val="clear" w:color="auto" w:fill="FFFFFF"/>
        </w:rPr>
        <w:t>iPhone</w:t>
      </w:r>
      <w:proofErr w:type="spellEnd"/>
      <w:r>
        <w:rPr>
          <w:rFonts w:ascii="Helvetica" w:hAnsi="Helvetica" w:cs="Helvetica"/>
          <w:color w:val="222222"/>
          <w:sz w:val="30"/>
          <w:szCs w:val="30"/>
          <w:shd w:val="clear" w:color="auto" w:fill="FFFFFF"/>
        </w:rPr>
        <w:t xml:space="preserve"> had been taken away.</w:t>
      </w:r>
    </w:p>
    <w:p w:rsidR="004D32E5" w:rsidRDefault="004D32E5" w:rsidP="004D32E5">
      <w:r>
        <w:rPr>
          <w:rFonts w:ascii="Helvetica" w:hAnsi="Helvetica" w:cs="Helvetica"/>
          <w:color w:val="222222"/>
          <w:sz w:val="30"/>
          <w:szCs w:val="30"/>
          <w:shd w:val="clear" w:color="auto" w:fill="FFFFFF"/>
        </w:rPr>
        <w:t>Despite drinking the bleach smoothie, the girl’s mother is fine, and hasn’t been admitted into hospital following the attempt on her life. However, the 12-year old girl is now in police custody, and facing two charges of attempted first degree murder.</w:t>
      </w:r>
    </w:p>
    <w:sectPr w:rsidR="004D32E5" w:rsidSect="008A1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D32E5"/>
    <w:rsid w:val="004D32E5"/>
    <w:rsid w:val="008A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BA"/>
  </w:style>
  <w:style w:type="paragraph" w:styleId="Heading1">
    <w:name w:val="heading 1"/>
    <w:basedOn w:val="Normal"/>
    <w:link w:val="Heading1Char"/>
    <w:uiPriority w:val="9"/>
    <w:qFormat/>
    <w:rsid w:val="004D3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2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Cite">
    <w:name w:val="HTML Cite"/>
    <w:basedOn w:val="DefaultParagraphFont"/>
    <w:uiPriority w:val="99"/>
    <w:semiHidden/>
    <w:unhideWhenUsed/>
    <w:rsid w:val="004D32E5"/>
    <w:rPr>
      <w:i/>
      <w:iCs/>
    </w:rPr>
  </w:style>
  <w:style w:type="character" w:customStyle="1" w:styleId="author-name">
    <w:name w:val="author-name"/>
    <w:basedOn w:val="DefaultParagraphFont"/>
    <w:rsid w:val="004D32E5"/>
  </w:style>
  <w:style w:type="character" w:styleId="Hyperlink">
    <w:name w:val="Hyperlink"/>
    <w:basedOn w:val="DefaultParagraphFont"/>
    <w:uiPriority w:val="99"/>
    <w:semiHidden/>
    <w:unhideWhenUsed/>
    <w:rsid w:val="004D32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32E5"/>
  </w:style>
  <w:style w:type="paragraph" w:styleId="BalloonText">
    <w:name w:val="Balloon Text"/>
    <w:basedOn w:val="Normal"/>
    <w:link w:val="BalloonTextChar"/>
    <w:uiPriority w:val="99"/>
    <w:semiHidden/>
    <w:unhideWhenUsed/>
    <w:rsid w:val="004D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454">
                  <w:marLeft w:val="0"/>
                  <w:marRight w:val="0"/>
                  <w:marTop w:val="0"/>
                  <w:marBottom w:val="374"/>
                  <w:divBdr>
                    <w:top w:val="single" w:sz="8" w:space="9" w:color="E2E2E6"/>
                    <w:left w:val="none" w:sz="0" w:space="0" w:color="auto"/>
                    <w:bottom w:val="single" w:sz="8" w:space="0" w:color="E2E2E6"/>
                    <w:right w:val="none" w:sz="0" w:space="0" w:color="auto"/>
                  </w:divBdr>
                  <w:divsChild>
                    <w:div w:id="4290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0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3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5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igitaltren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2015-03-24T02:08:00Z</dcterms:created>
  <dcterms:modified xsi:type="dcterms:W3CDTF">2015-03-24T02:11:00Z</dcterms:modified>
</cp:coreProperties>
</file>